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4A5EA4CC" w:rsidR="000F23FE" w:rsidRPr="0081739C" w:rsidRDefault="00F53C33" w:rsidP="00F428F9">
      <w:pPr>
        <w:spacing w:after="0" w:line="278" w:lineRule="auto"/>
        <w:rPr>
          <w:rFonts w:ascii="Arial" w:hAnsi="Arial" w:cs="Arial"/>
          <w:noProof/>
        </w:rPr>
      </w:pPr>
      <w:r w:rsidRPr="00F53C33">
        <w:rPr>
          <w:rFonts w:ascii="Arial" w:hAnsi="Arial" w:cs="Arial"/>
          <w:noProof/>
        </w:rPr>
        <w:t xml:space="preserve">DSPP Joint Business Support Officer </w:t>
      </w:r>
      <w:r w:rsidR="009D3818"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6A3A0991">
                <wp:simplePos x="0" y="0"/>
                <wp:positionH relativeFrom="page">
                  <wp:posOffset>656590</wp:posOffset>
                </wp:positionH>
                <wp:positionV relativeFrom="paragraph">
                  <wp:posOffset>137795</wp:posOffset>
                </wp:positionV>
                <wp:extent cx="6035040" cy="2186940"/>
                <wp:effectExtent l="0" t="0" r="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noFill/>
                        <a:ln w="9525">
                          <a:noFill/>
                          <a:miter lim="800000"/>
                          <a:headEnd/>
                          <a:tailEnd/>
                        </a:ln>
                      </wps:spPr>
                      <wps:txbx>
                        <w:txbxContent>
                          <w:p w14:paraId="62B70336" w14:textId="097CA11F" w:rsidR="00405C94" w:rsidRPr="00202A05" w:rsidRDefault="00F53C33" w:rsidP="00405C94">
                            <w:pPr>
                              <w:rPr>
                                <w:rFonts w:ascii="Arial" w:hAnsi="Arial" w:cs="Arial"/>
                                <w:color w:val="FFFFFF" w:themeColor="background1"/>
                                <w:sz w:val="96"/>
                                <w:szCs w:val="96"/>
                              </w:rPr>
                            </w:pPr>
                            <w:r w:rsidRPr="00F53C33">
                              <w:rPr>
                                <w:rFonts w:ascii="Arial" w:hAnsi="Arial" w:cs="Arial"/>
                                <w:color w:val="FFFFFF" w:themeColor="background1"/>
                                <w:sz w:val="72"/>
                                <w:szCs w:val="72"/>
                              </w:rPr>
                              <w:t>DSPP Joint Business Support Officer</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7pt;margin-top:10.8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ix9wEAAM4DAAAOAAAAZHJzL2Uyb0RvYy54bWysU9tu2zAMfR+wfxD0vtjJkiwx4hRduw4D&#10;ugvQ7QMUWY6FSaJGKbG7ry8lp2mwvQ3zgyCa5CHPIbW5GqxhR4VBg6v5dFJyppyERrt9zX98v3uz&#10;4ixE4RphwKmaP6rAr7avX216X6kZdGAahYxAXKh6X/MuRl8VRZCdsiJMwCtHzhbQikgm7osGRU/o&#10;1hSzslwWPWDjEaQKgf7ejk6+zfhtq2T82rZBRWZqTr3FfGI+d+ksthtR7VH4TstTG+IfurBCOyp6&#10;hroVUbAD6r+grJYIAdo4kWALaFstVeZAbKblH2weOuFV5kLiBH+WKfw/WPnl+OC/IYvDexhogJlE&#10;8Pcgfwbm4KYTbq+uEaHvlGio8DRJVvQ+VKfUJHWoQgLZ9Z+hoSGLQ4QMNLRokyrEkxE6DeDxLLoa&#10;IpP0c1m+XZRzcknyzaar5ZqMVENUz+keQ/yowLJ0qTnSVDO8ON6HOIY+h6RqDu60MXmyxrG+5uvF&#10;bJETLjxWR1o8o23NV2X6xlVILD+4JidHoc14p16MO9FOTEfOcdgNFJjo76B5JAEQxgWjB0GXDvA3&#10;Zz0tV83Dr4NAxZn55EjE9XSeGMdszBfvZmTgpWd36RFOElTNI2fj9SbmDR65XpPYrc4yvHRy6pWW&#10;Jgt5WvC0lZd2jnp5htsnAAAA//8DAFBLAwQUAAYACAAAACEAWyGvGN8AAAALAQAADwAAAGRycy9k&#10;b3ducmV2LnhtbEyPy07DMBBF90j8gzVI7Kidpg00xKkQiG0R5SF158bTJCIeR7HbhL/vdAXLqzm6&#10;c26xnlwnTjiE1pOGZKZAIFXetlRr+Px4vXsAEaIhazpPqOEXA6zL66vC5NaP9I6nbawFl1DIjYYm&#10;xj6XMlQNOhNmvkfi28EPzkSOQy3tYEYud52cK5VJZ1riD43p8bnB6md7dBq+Nofd90K91S9u2Y9+&#10;UpLcSmp9ezM9PYKIOMU/GC76rA4lO+39kWwQHWeVLhjVME/uQVwAtUx5zF5DmmUJyLKQ/zeUZwAA&#10;AP//AwBQSwECLQAUAAYACAAAACEAtoM4kv4AAADhAQAAEwAAAAAAAAAAAAAAAAAAAAAAW0NvbnRl&#10;bnRfVHlwZXNdLnhtbFBLAQItABQABgAIAAAAIQA4/SH/1gAAAJQBAAALAAAAAAAAAAAAAAAAAC8B&#10;AABfcmVscy8ucmVsc1BLAQItABQABgAIAAAAIQDzB2ix9wEAAM4DAAAOAAAAAAAAAAAAAAAAAC4C&#10;AABkcnMvZTJvRG9jLnhtbFBLAQItABQABgAIAAAAIQBbIa8Y3wAAAAsBAAAPAAAAAAAAAAAAAAAA&#10;AFEEAABkcnMvZG93bnJldi54bWxQSwUGAAAAAAQABADzAAAAXQUAAAAA&#10;" filled="f" stroked="f">
                <v:textbox>
                  <w:txbxContent>
                    <w:p w14:paraId="62B70336" w14:textId="097CA11F" w:rsidR="00405C94" w:rsidRPr="00202A05" w:rsidRDefault="00F53C33" w:rsidP="00405C94">
                      <w:pPr>
                        <w:rPr>
                          <w:rFonts w:ascii="Arial" w:hAnsi="Arial" w:cs="Arial"/>
                          <w:color w:val="FFFFFF" w:themeColor="background1"/>
                          <w:sz w:val="96"/>
                          <w:szCs w:val="96"/>
                        </w:rPr>
                      </w:pPr>
                      <w:r w:rsidRPr="00F53C33">
                        <w:rPr>
                          <w:rFonts w:ascii="Arial" w:hAnsi="Arial" w:cs="Arial"/>
                          <w:color w:val="FFFFFF" w:themeColor="background1"/>
                          <w:sz w:val="72"/>
                          <w:szCs w:val="72"/>
                        </w:rPr>
                        <w:t>DSPP Joint Business Support Officer</w:t>
                      </w:r>
                      <w:r w:rsidR="00405C94" w:rsidRPr="009257D2">
                        <w:rPr>
                          <w:rFonts w:ascii="Arial" w:hAnsi="Arial" w:cs="Arial"/>
                          <w:color w:val="FFFFFF" w:themeColor="background1"/>
                          <w:sz w:val="72"/>
                          <w:szCs w:val="72"/>
                        </w:rPr>
                        <w:t xml:space="preserve"> </w:t>
                      </w: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42DC4193">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C60363"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375D945">
                <wp:simplePos x="0" y="0"/>
                <wp:positionH relativeFrom="column">
                  <wp:posOffset>-482600</wp:posOffset>
                </wp:positionH>
                <wp:positionV relativeFrom="paragraph">
                  <wp:posOffset>-50165</wp:posOffset>
                </wp:positionV>
                <wp:extent cx="6677025" cy="2706624"/>
                <wp:effectExtent l="0" t="0" r="28575" b="1778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527BC" id="Rectangle: Rounded Corners 1" o:spid="_x0000_s1026" style="position:absolute;margin-left:-38pt;margin-top:-3.95pt;width:525.75pt;height:21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RWiQIAAI0FAAAOAAAAZHJzL2Uyb0RvYy54bWysVEtv2zAMvg/YfxB0X/1AHl1QpwhadBhQ&#10;dEXboWdFlmIBsqhJSpzs14+SHacv7DDsIosi+ZH8TPLict9qshPOKzAVLc5ySoThUCuzqejPp5sv&#10;55T4wEzNNBhR0YPw9HL5+dNFZxeihAZ0LRxBEOMXna1oE4JdZJnnjWiZPwMrDColuJYFFN0mqx3r&#10;EL3VWZnns6wDV1sHXHiPr9e9ki4TvpSChx9SehGIrijmFtLp0rmOZ7a8YIuNY7ZRfEiD/UMWLVMG&#10;g45Q1ywwsnXqHVSruAMPMpxxaDOQUnGRasBqivxNNY8NsyLVguR4O9Lk/x8sv9s92nuHNHTWLzxe&#10;YxV76dr4xfzIPpF1GMkS+0A4Ps5m83leTinhqCvn+WxWTiKd2cndOh++CWhJvFTUwdbUD/hLElNs&#10;d+tDb3+0iyE9aFXfKK2T4DbrK+3IjuHvm6/KYno+hHhlps17z9hAYvRdb4r3jphp9MxOladbOGgR&#10;8bR5EJKoGmstU8apKU+YjHNhQtGrGlaLPs1imueprxB+9Ei0JMCILLG8EXsAeJ3vEbvnZ7CPriL1&#10;9Oic/y2x3nn0SJHBhNG5VQbcRwAaqxoi9/ZHknpqIktrqA/3jjjoJ8pbfqPwJ98yH+6ZwxHCYcO1&#10;EH7gITV0FYXhRkkD7vdH79EeOxu1lHQ4khX1v7bMCUr0d4M9/7WYTOIMJ2EynZcouJea9UuN2bZX&#10;gG1T4AKyPF2jfdDHq3TQPuP2WMWoqGKGY+yK8uCOwlXoVwXuHy5Wq2SGc2tZuDWPlkfwyGrs36f9&#10;M3N26PSAQ3IHx/Flize93ttGTwOrbQCp0iCceB34xplPjTPsp7hUXsrJ6rRFl38AAAD//wMAUEsD&#10;BBQABgAIAAAAIQBjfpKB4QAAAAoBAAAPAAAAZHJzL2Rvd25yZXYueG1sTI/BbsIwEETvlfoP1lbq&#10;DRxoiUkaB1WoPSGhliL16sTbJCVeR7EDga+vOdHbrGY0+yZbjaZlR+xdY0nCbBoBQyqtbqiSsP96&#10;nyyBOa9Iq9YSSjijg1V+f5epVNsTfeJx5ysWSsilSkLtfZdy7soajXJT2yEF78f2Rvlw9hXXvTqF&#10;ctPyeRTF3KiGwodadbiusTzsBiNhSPZJ/PG7FTRs3y5GuGL9vRFSPj6Mry/API7+FoYrfkCHPDAV&#10;diDtWCthIuKwxV9FAiwEErFYACskPM+WT8DzjP+fkP8BAAD//wMAUEsBAi0AFAAGAAgAAAAhALaD&#10;OJL+AAAA4QEAABMAAAAAAAAAAAAAAAAAAAAAAFtDb250ZW50X1R5cGVzXS54bWxQSwECLQAUAAYA&#10;CAAAACEAOP0h/9YAAACUAQAACwAAAAAAAAAAAAAAAAAvAQAAX3JlbHMvLnJlbHNQSwECLQAUAAYA&#10;CAAAACEAl8S0VokCAACNBQAADgAAAAAAAAAAAAAAAAAuAgAAZHJzL2Uyb0RvYy54bWxQSwECLQAU&#10;AAYACAAAACEAY36SgeEAAAAKAQAADwAAAAAAAAAAAAAAAADjBAAAZHJzL2Rvd25yZXYueG1sUEsF&#10;BgAAAAAEAAQA8wAAAPEFAAAAAA==&#10;" fillcolor="#7a2158" strokecolor="white [3212]" strokeweight="1pt">
                <v:stroke joinstyle="miter"/>
              </v:roundrec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F428F9">
        <w:trPr>
          <w:trHeight w:val="454"/>
        </w:trPr>
        <w:tc>
          <w:tcPr>
            <w:tcW w:w="1985" w:type="dxa"/>
            <w:vAlign w:val="center"/>
          </w:tcPr>
          <w:p w14:paraId="291E675B" w14:textId="644F5C1F"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7087" w:type="dxa"/>
                <w:vAlign w:val="center"/>
              </w:tcPr>
              <w:p w14:paraId="0E6FDE3C" w14:textId="4BC78AA1" w:rsidR="00E65D57" w:rsidRPr="00F428F9" w:rsidRDefault="00F53C33" w:rsidP="00F428F9">
                <w:pPr>
                  <w:spacing w:line="278" w:lineRule="auto"/>
                  <w:ind w:right="-534"/>
                  <w:rPr>
                    <w:rFonts w:ascii="Arial" w:hAnsi="Arial" w:cs="Arial"/>
                    <w:bCs/>
                    <w:sz w:val="24"/>
                    <w:szCs w:val="24"/>
                  </w:rPr>
                </w:pPr>
                <w:r w:rsidRPr="00F53C33">
                  <w:rPr>
                    <w:rFonts w:ascii="Arial" w:hAnsi="Arial" w:cs="Arial"/>
                    <w:bCs/>
                    <w:sz w:val="24"/>
                    <w:szCs w:val="24"/>
                  </w:rPr>
                  <w:t>DSPP Joint Business Support Officer</w:t>
                </w:r>
              </w:p>
            </w:tc>
          </w:sdtContent>
        </w:sdt>
      </w:tr>
      <w:tr w:rsidR="00E65D57" w:rsidRPr="00A861B8" w14:paraId="3E34B9C8" w14:textId="3AB79D3A" w:rsidTr="00F428F9">
        <w:trPr>
          <w:trHeight w:val="454"/>
        </w:trPr>
        <w:tc>
          <w:tcPr>
            <w:tcW w:w="1985" w:type="dxa"/>
            <w:vAlign w:val="center"/>
          </w:tcPr>
          <w:p w14:paraId="4CA608EF" w14:textId="3FC2270E"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1EC9ECA7" w:rsidR="005230FE" w:rsidRPr="00F428F9" w:rsidRDefault="00F53C33" w:rsidP="00F428F9">
                <w:pPr>
                  <w:spacing w:line="278" w:lineRule="auto"/>
                  <w:rPr>
                    <w:rFonts w:ascii="Arial" w:hAnsi="Arial" w:cs="Arial"/>
                    <w:bCs/>
                    <w:sz w:val="24"/>
                    <w:szCs w:val="24"/>
                  </w:rPr>
                </w:pPr>
                <w:r w:rsidRPr="00F53C33">
                  <w:rPr>
                    <w:rFonts w:ascii="Arial" w:hAnsi="Arial" w:cs="Arial"/>
                    <w:bCs/>
                    <w:sz w:val="24"/>
                    <w:szCs w:val="24"/>
                  </w:rPr>
                  <w:t>Grade 6</w:t>
                </w:r>
              </w:p>
            </w:tc>
          </w:sdtContent>
        </w:sdt>
      </w:tr>
      <w:tr w:rsidR="00E65D57" w:rsidRPr="007A238C" w14:paraId="5B58E061" w14:textId="2A1631A4" w:rsidTr="00F428F9">
        <w:trPr>
          <w:trHeight w:val="454"/>
        </w:trPr>
        <w:tc>
          <w:tcPr>
            <w:tcW w:w="1985"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50DC8AFC" w:rsidR="00E65D57" w:rsidRPr="00F428F9" w:rsidRDefault="00F53C33" w:rsidP="00F428F9">
                <w:pPr>
                  <w:spacing w:line="278" w:lineRule="auto"/>
                  <w:rPr>
                    <w:rFonts w:ascii="Arial" w:hAnsi="Arial" w:cs="Arial"/>
                    <w:bCs/>
                    <w:sz w:val="24"/>
                    <w:szCs w:val="24"/>
                  </w:rPr>
                </w:pPr>
                <w:r w:rsidRPr="00F53C33">
                  <w:rPr>
                    <w:rFonts w:ascii="Arial" w:hAnsi="Arial" w:cs="Arial"/>
                    <w:bCs/>
                    <w:sz w:val="24"/>
                    <w:szCs w:val="24"/>
                  </w:rPr>
                  <w:t>Joint Safeguarding Business Manager</w:t>
                </w:r>
              </w:p>
            </w:tc>
          </w:sdtContent>
        </w:sdt>
      </w:tr>
      <w:tr w:rsidR="00E65D57" w:rsidRPr="007A238C" w14:paraId="5C630CDF" w14:textId="4DE8BDF6" w:rsidTr="00F428F9">
        <w:trPr>
          <w:trHeight w:val="454"/>
        </w:trPr>
        <w:tc>
          <w:tcPr>
            <w:tcW w:w="1985"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tc>
          <w:tcPr>
            <w:tcW w:w="7087" w:type="dxa"/>
            <w:vAlign w:val="center"/>
          </w:tcPr>
          <w:p w14:paraId="7CBF9235" w14:textId="03EEB1CA" w:rsidR="00E65D57" w:rsidRPr="00F428F9" w:rsidRDefault="0084099F" w:rsidP="00F428F9">
            <w:pPr>
              <w:spacing w:line="278" w:lineRule="auto"/>
              <w:rPr>
                <w:rFonts w:ascii="Arial" w:hAnsi="Arial" w:cs="Arial"/>
                <w:bCs/>
                <w:sz w:val="24"/>
                <w:szCs w:val="24"/>
              </w:rPr>
            </w:pPr>
            <w:r>
              <w:rPr>
                <w:rFonts w:ascii="Arial" w:hAnsi="Arial" w:cs="Arial"/>
                <w:bCs/>
                <w:sz w:val="24"/>
                <w:szCs w:val="24"/>
              </w:rPr>
              <w:t>AC5</w:t>
            </w:r>
          </w:p>
        </w:tc>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1981BC1D" w14:textId="77777777" w:rsidR="00F53C33" w:rsidRPr="00F53C33" w:rsidRDefault="00F53C33" w:rsidP="00F53C33">
          <w:pPr>
            <w:spacing w:after="0" w:line="278" w:lineRule="auto"/>
            <w:jc w:val="both"/>
            <w:rPr>
              <w:rFonts w:ascii="Arial" w:hAnsi="Arial" w:cs="Arial"/>
              <w:sz w:val="24"/>
              <w:szCs w:val="24"/>
            </w:rPr>
          </w:pPr>
          <w:r w:rsidRPr="00F53C33">
            <w:rPr>
              <w:rFonts w:ascii="Arial" w:hAnsi="Arial" w:cs="Arial"/>
              <w:sz w:val="24"/>
              <w:szCs w:val="24"/>
            </w:rPr>
            <w:t xml:space="preserve">To support the delivery of DSPP by providing </w:t>
          </w:r>
          <w:proofErr w:type="gramStart"/>
          <w:r w:rsidRPr="00F53C33">
            <w:rPr>
              <w:rFonts w:ascii="Arial" w:hAnsi="Arial" w:cs="Arial"/>
              <w:sz w:val="24"/>
              <w:szCs w:val="24"/>
            </w:rPr>
            <w:t>high quality</w:t>
          </w:r>
          <w:proofErr w:type="gramEnd"/>
          <w:r w:rsidRPr="00F53C33">
            <w:rPr>
              <w:rFonts w:ascii="Arial" w:hAnsi="Arial" w:cs="Arial"/>
              <w:sz w:val="24"/>
              <w:szCs w:val="24"/>
            </w:rPr>
            <w:t xml:space="preserve"> business support to the partnership and associated </w:t>
          </w:r>
          <w:proofErr w:type="gramStart"/>
          <w:r w:rsidRPr="00F53C33">
            <w:rPr>
              <w:rFonts w:ascii="Arial" w:hAnsi="Arial" w:cs="Arial"/>
              <w:sz w:val="24"/>
              <w:szCs w:val="24"/>
            </w:rPr>
            <w:t>sub groups</w:t>
          </w:r>
          <w:proofErr w:type="gramEnd"/>
          <w:r w:rsidRPr="00F53C33">
            <w:rPr>
              <w:rFonts w:ascii="Arial" w:hAnsi="Arial" w:cs="Arial"/>
              <w:sz w:val="24"/>
              <w:szCs w:val="24"/>
            </w:rPr>
            <w:t xml:space="preserve"> / work streams and activity</w:t>
          </w:r>
        </w:p>
        <w:p w14:paraId="211A75D6" w14:textId="77777777" w:rsidR="00F53C33" w:rsidRPr="00F53C33" w:rsidRDefault="00F53C33" w:rsidP="00F53C33">
          <w:pPr>
            <w:spacing w:after="0" w:line="278" w:lineRule="auto"/>
            <w:jc w:val="both"/>
            <w:rPr>
              <w:rFonts w:ascii="Arial" w:hAnsi="Arial" w:cs="Arial"/>
              <w:b/>
              <w:sz w:val="24"/>
              <w:szCs w:val="24"/>
            </w:rPr>
          </w:pPr>
          <w:r w:rsidRPr="00F53C33">
            <w:rPr>
              <w:rFonts w:ascii="Arial" w:hAnsi="Arial" w:cs="Arial"/>
              <w:b/>
              <w:sz w:val="24"/>
              <w:szCs w:val="24"/>
            </w:rPr>
            <w:t>Scope of the job</w:t>
          </w:r>
        </w:p>
        <w:p w14:paraId="0F27494B" w14:textId="77777777" w:rsidR="00F53C33" w:rsidRPr="00F53C33" w:rsidRDefault="00F53C33" w:rsidP="00F53C33">
          <w:pPr>
            <w:numPr>
              <w:ilvl w:val="0"/>
              <w:numId w:val="22"/>
            </w:numPr>
            <w:spacing w:after="0" w:line="278" w:lineRule="auto"/>
            <w:jc w:val="both"/>
            <w:rPr>
              <w:rFonts w:ascii="Arial" w:hAnsi="Arial" w:cs="Arial"/>
              <w:sz w:val="24"/>
              <w:szCs w:val="24"/>
            </w:rPr>
          </w:pPr>
          <w:r w:rsidRPr="00F53C33">
            <w:rPr>
              <w:rFonts w:ascii="Arial" w:hAnsi="Arial" w:cs="Arial"/>
              <w:sz w:val="24"/>
              <w:szCs w:val="24"/>
            </w:rPr>
            <w:t xml:space="preserve">To support and co-ordinate the activities of the Local Safeguarding People Partnership Arrangements (DSPP), and its </w:t>
          </w:r>
          <w:proofErr w:type="gramStart"/>
          <w:r w:rsidRPr="00F53C33">
            <w:rPr>
              <w:rFonts w:ascii="Arial" w:hAnsi="Arial" w:cs="Arial"/>
              <w:sz w:val="24"/>
              <w:szCs w:val="24"/>
            </w:rPr>
            <w:t>sub groups</w:t>
          </w:r>
          <w:proofErr w:type="gramEnd"/>
          <w:r w:rsidRPr="00F53C33">
            <w:rPr>
              <w:rFonts w:ascii="Arial" w:hAnsi="Arial" w:cs="Arial"/>
              <w:sz w:val="24"/>
              <w:szCs w:val="24"/>
            </w:rPr>
            <w:t xml:space="preserve">, arranging and coordinating and minuting the meetings of the Partnership and its </w:t>
          </w:r>
          <w:proofErr w:type="gramStart"/>
          <w:r w:rsidRPr="00F53C33">
            <w:rPr>
              <w:rFonts w:ascii="Arial" w:hAnsi="Arial" w:cs="Arial"/>
              <w:sz w:val="24"/>
              <w:szCs w:val="24"/>
            </w:rPr>
            <w:t>sub groups</w:t>
          </w:r>
          <w:proofErr w:type="gramEnd"/>
          <w:r w:rsidRPr="00F53C33">
            <w:rPr>
              <w:rFonts w:ascii="Arial" w:hAnsi="Arial" w:cs="Arial"/>
              <w:sz w:val="24"/>
              <w:szCs w:val="24"/>
            </w:rPr>
            <w:t xml:space="preserve"> and training offer</w:t>
          </w:r>
        </w:p>
        <w:p w14:paraId="71337EB6" w14:textId="77777777" w:rsidR="00F53C33" w:rsidRPr="00F53C33" w:rsidRDefault="00F53C33" w:rsidP="00F53C33">
          <w:pPr>
            <w:numPr>
              <w:ilvl w:val="0"/>
              <w:numId w:val="22"/>
            </w:numPr>
            <w:spacing w:after="0" w:line="278" w:lineRule="auto"/>
            <w:jc w:val="both"/>
            <w:rPr>
              <w:rFonts w:ascii="Arial" w:hAnsi="Arial" w:cs="Arial"/>
              <w:sz w:val="24"/>
              <w:szCs w:val="24"/>
            </w:rPr>
          </w:pPr>
          <w:r w:rsidRPr="00F53C33">
            <w:rPr>
              <w:rFonts w:ascii="Arial" w:hAnsi="Arial" w:cs="Arial"/>
              <w:sz w:val="24"/>
              <w:szCs w:val="24"/>
            </w:rPr>
            <w:t>To support the Learning and Development coordinator and Development Officer in collating and producing reports and documentations including Business Plans; statistical information; monitoring and quality assurance processes</w:t>
          </w:r>
        </w:p>
        <w:p w14:paraId="5F90FC5C" w14:textId="77777777" w:rsidR="00F53C33" w:rsidRPr="00F53C33" w:rsidRDefault="00F53C33" w:rsidP="00F53C33">
          <w:pPr>
            <w:numPr>
              <w:ilvl w:val="0"/>
              <w:numId w:val="22"/>
            </w:numPr>
            <w:spacing w:after="0" w:line="278" w:lineRule="auto"/>
            <w:jc w:val="both"/>
            <w:rPr>
              <w:rFonts w:ascii="Arial" w:hAnsi="Arial" w:cs="Arial"/>
              <w:b/>
              <w:sz w:val="24"/>
              <w:szCs w:val="24"/>
            </w:rPr>
          </w:pPr>
          <w:r w:rsidRPr="00F53C33">
            <w:rPr>
              <w:rFonts w:ascii="Arial" w:hAnsi="Arial" w:cs="Arial"/>
              <w:sz w:val="24"/>
              <w:szCs w:val="24"/>
            </w:rPr>
            <w:t>The post holder is required to develop effective working relationships across the partnership including communicating with senior officers and elected members</w:t>
          </w:r>
        </w:p>
        <w:p w14:paraId="02EF402B" w14:textId="582E3328" w:rsidR="00E80296" w:rsidRPr="00F428F9" w:rsidRDefault="00F53C33" w:rsidP="00F53C33">
          <w:pPr>
            <w:spacing w:after="0" w:line="278" w:lineRule="auto"/>
            <w:jc w:val="both"/>
            <w:rPr>
              <w:rFonts w:ascii="Arial" w:hAnsi="Arial" w:cs="Arial"/>
              <w:sz w:val="24"/>
              <w:szCs w:val="24"/>
            </w:rPr>
          </w:pPr>
          <w:r w:rsidRPr="00F53C33">
            <w:rPr>
              <w:rFonts w:ascii="Arial" w:hAnsi="Arial" w:cs="Arial"/>
              <w:sz w:val="24"/>
              <w:szCs w:val="24"/>
            </w:rPr>
            <w:t xml:space="preserve">The post holder is required to deliver the requirements of the role </w:t>
          </w:r>
          <w:proofErr w:type="gramStart"/>
          <w:r w:rsidRPr="00F53C33">
            <w:rPr>
              <w:rFonts w:ascii="Arial" w:hAnsi="Arial" w:cs="Arial"/>
              <w:sz w:val="24"/>
              <w:szCs w:val="24"/>
            </w:rPr>
            <w:t>so as to</w:t>
          </w:r>
          <w:proofErr w:type="gramEnd"/>
          <w:r w:rsidRPr="00F53C33">
            <w:rPr>
              <w:rFonts w:ascii="Arial" w:hAnsi="Arial" w:cs="Arial"/>
              <w:sz w:val="24"/>
              <w:szCs w:val="24"/>
            </w:rPr>
            <w:t xml:space="preserve"> develop the visibility and reputation of the DSPP</w:t>
          </w:r>
        </w:p>
      </w:sdtContent>
    </w:sdt>
    <w:p w14:paraId="60A1F5EA" w14:textId="77777777" w:rsidR="00F428F9" w:rsidRDefault="00F428F9" w:rsidP="00F428F9">
      <w:pPr>
        <w:spacing w:after="0" w:line="278" w:lineRule="auto"/>
        <w:jc w:val="both"/>
        <w:rPr>
          <w:rFonts w:ascii="Arial" w:hAnsi="Arial" w:cs="Arial"/>
          <w:b/>
          <w:bCs/>
          <w:sz w:val="24"/>
          <w:szCs w:val="24"/>
        </w:rPr>
      </w:pPr>
    </w:p>
    <w:p w14:paraId="56795F8B" w14:textId="7242C90B"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6CDBE5B5" w14:textId="221FC1FE" w:rsidR="009E3EB6" w:rsidRDefault="009E3EB6" w:rsidP="009E3EB6">
      <w:pPr>
        <w:spacing w:after="0" w:line="278" w:lineRule="auto"/>
        <w:jc w:val="both"/>
        <w:rPr>
          <w:rFonts w:ascii="Arial" w:hAnsi="Arial" w:cs="Arial"/>
          <w:b/>
          <w:bCs/>
          <w:sz w:val="24"/>
          <w:szCs w:val="24"/>
        </w:rPr>
      </w:pPr>
    </w:p>
    <w:p w14:paraId="5C67E1AE" w14:textId="77777777" w:rsidR="00F53C33" w:rsidRPr="00F53C33" w:rsidRDefault="00F53C33" w:rsidP="00F53C33">
      <w:pPr>
        <w:spacing w:after="0" w:line="278" w:lineRule="auto"/>
        <w:jc w:val="both"/>
        <w:rPr>
          <w:rFonts w:ascii="Arial" w:hAnsi="Arial" w:cs="Arial"/>
          <w:sz w:val="24"/>
          <w:szCs w:val="24"/>
        </w:rPr>
      </w:pPr>
      <w:r w:rsidRPr="00F53C33">
        <w:rPr>
          <w:rFonts w:ascii="Arial" w:hAnsi="Arial" w:cs="Arial"/>
          <w:sz w:val="24"/>
          <w:szCs w:val="24"/>
        </w:rPr>
        <w:t>The postholder is responsible for coordinating and facilitating the meetings of the Dudley Safeguarding People Partnership (DSPP) and its sub-groups by establishing and maintaining effective administrative systems. This includes organising meetings, booking venues, circulating agendas, taking and distributing minutes within agreed timescales, and maintaining action logs and forward plans. Acting as the main point of contact for agencies wishing to contribute to DSPP agendas, the postholder ensures effective communication and coordination across partner organisations. The role involves responding promptly to correspondence, telephone calls, emails and requests for information, while using initiative and agreed procedures to manage routine enquiries and correspondence efficiently.</w:t>
      </w:r>
    </w:p>
    <w:p w14:paraId="625DC7A4" w14:textId="77777777" w:rsidR="00F53C33" w:rsidRDefault="00F53C33" w:rsidP="00F53C33">
      <w:pPr>
        <w:spacing w:after="0" w:line="278" w:lineRule="auto"/>
        <w:jc w:val="both"/>
        <w:rPr>
          <w:rFonts w:ascii="Arial" w:hAnsi="Arial" w:cs="Arial"/>
          <w:sz w:val="24"/>
          <w:szCs w:val="24"/>
        </w:rPr>
      </w:pPr>
    </w:p>
    <w:p w14:paraId="1849A51C" w14:textId="77CB82E4" w:rsidR="00F53C33" w:rsidRDefault="00F53C33" w:rsidP="00F53C33">
      <w:pPr>
        <w:spacing w:after="0" w:line="278" w:lineRule="auto"/>
        <w:jc w:val="both"/>
        <w:rPr>
          <w:rFonts w:ascii="Arial" w:hAnsi="Arial" w:cs="Arial"/>
          <w:sz w:val="24"/>
          <w:szCs w:val="24"/>
        </w:rPr>
      </w:pPr>
      <w:r w:rsidRPr="00F53C33">
        <w:rPr>
          <w:rFonts w:ascii="Arial" w:hAnsi="Arial" w:cs="Arial"/>
          <w:sz w:val="24"/>
          <w:szCs w:val="24"/>
        </w:rPr>
        <w:t>The postholder provides high</w:t>
      </w:r>
      <w:r>
        <w:rPr>
          <w:rFonts w:ascii="Arial" w:hAnsi="Arial" w:cs="Arial"/>
          <w:sz w:val="24"/>
          <w:szCs w:val="24"/>
        </w:rPr>
        <w:t xml:space="preserve"> </w:t>
      </w:r>
      <w:r w:rsidRPr="00F53C33">
        <w:rPr>
          <w:rFonts w:ascii="Arial" w:hAnsi="Arial" w:cs="Arial"/>
          <w:sz w:val="24"/>
          <w:szCs w:val="24"/>
        </w:rPr>
        <w:t xml:space="preserve">quality business and administrative support to the DSPP, supporting members of the Partnership in responding to inspections, regulatory requirements and external reviews, including peer reviews, to evidence the Board’s activities and improve outcomes for the people of Dudley. They proactively collate and maintain information required for inspections and contribute to the review of legislative changes by </w:t>
      </w:r>
      <w:r w:rsidRPr="00F53C33">
        <w:rPr>
          <w:rFonts w:ascii="Arial" w:hAnsi="Arial" w:cs="Arial"/>
          <w:sz w:val="24"/>
          <w:szCs w:val="24"/>
        </w:rPr>
        <w:lastRenderedPageBreak/>
        <w:t>gathering and disseminating relevant local, regional and national guidance, bulletins, government circulars and newsletters.</w:t>
      </w:r>
    </w:p>
    <w:p w14:paraId="47475660" w14:textId="77777777" w:rsidR="00F53C33" w:rsidRPr="00F53C33" w:rsidRDefault="00F53C33" w:rsidP="00F53C33">
      <w:pPr>
        <w:spacing w:after="0" w:line="278" w:lineRule="auto"/>
        <w:jc w:val="both"/>
        <w:rPr>
          <w:rFonts w:ascii="Arial" w:hAnsi="Arial" w:cs="Arial"/>
          <w:sz w:val="24"/>
          <w:szCs w:val="24"/>
        </w:rPr>
      </w:pPr>
    </w:p>
    <w:p w14:paraId="5C4FCEEE" w14:textId="77777777" w:rsidR="00F53C33" w:rsidRDefault="00F53C33" w:rsidP="00F53C33">
      <w:pPr>
        <w:spacing w:after="0" w:line="278" w:lineRule="auto"/>
        <w:jc w:val="both"/>
        <w:rPr>
          <w:rFonts w:ascii="Arial" w:hAnsi="Arial" w:cs="Arial"/>
          <w:sz w:val="24"/>
          <w:szCs w:val="24"/>
        </w:rPr>
      </w:pPr>
      <w:r w:rsidRPr="00F53C33">
        <w:rPr>
          <w:rFonts w:ascii="Arial" w:hAnsi="Arial" w:cs="Arial"/>
          <w:sz w:val="24"/>
          <w:szCs w:val="24"/>
        </w:rPr>
        <w:t>A key aspect of the role is arranging and servicing DSPP and subgroup meetings in accordance with agreed business standards, including identifying meeting dates, organising venues and refreshments, distributing papers, minuting meetings, transcribing and circulating minutes, and ensuring action logs are maintained and updated. The postholder works closely with the Chairs of the Partnership and its sub-groups to ensure agendas are agreed in sufficient time and supporting papers are received and circulated ahead of meetings.</w:t>
      </w:r>
    </w:p>
    <w:p w14:paraId="308262A7" w14:textId="77777777" w:rsidR="00F53C33" w:rsidRPr="00F53C33" w:rsidRDefault="00F53C33" w:rsidP="00F53C33">
      <w:pPr>
        <w:spacing w:after="0" w:line="278" w:lineRule="auto"/>
        <w:jc w:val="both"/>
        <w:rPr>
          <w:rFonts w:ascii="Arial" w:hAnsi="Arial" w:cs="Arial"/>
          <w:sz w:val="24"/>
          <w:szCs w:val="24"/>
        </w:rPr>
      </w:pPr>
    </w:p>
    <w:p w14:paraId="7CC25D4B" w14:textId="2CD2BD9E" w:rsidR="00F53C33" w:rsidRPr="00F53C33" w:rsidRDefault="00F53C33" w:rsidP="00F53C33">
      <w:pPr>
        <w:spacing w:after="0" w:line="278" w:lineRule="auto"/>
        <w:jc w:val="both"/>
        <w:rPr>
          <w:rFonts w:ascii="Arial" w:hAnsi="Arial" w:cs="Arial"/>
          <w:sz w:val="24"/>
          <w:szCs w:val="24"/>
        </w:rPr>
      </w:pPr>
      <w:r w:rsidRPr="00F53C33">
        <w:rPr>
          <w:rFonts w:ascii="Arial" w:hAnsi="Arial" w:cs="Arial"/>
          <w:sz w:val="24"/>
          <w:szCs w:val="24"/>
        </w:rPr>
        <w:t>The role also provides high-quality business support for DSPP projects, awarenes</w:t>
      </w:r>
      <w:r>
        <w:rPr>
          <w:rFonts w:ascii="Arial" w:hAnsi="Arial" w:cs="Arial"/>
          <w:sz w:val="24"/>
          <w:szCs w:val="24"/>
        </w:rPr>
        <w:t xml:space="preserve">s </w:t>
      </w:r>
      <w:r w:rsidRPr="00F53C33">
        <w:rPr>
          <w:rFonts w:ascii="Arial" w:hAnsi="Arial" w:cs="Arial"/>
          <w:sz w:val="24"/>
          <w:szCs w:val="24"/>
        </w:rPr>
        <w:t>raising activities, events and Board development days, including supporting the Child Safeguarding Practice Review (CSPR) and Safeguarding Adult Review (SAR) processes. This includes providing key business support throughout CSPR and SAR activity, ensuring effective administration, coordination and governance arrangements are in place. In addition, the postholder supports the Children and Adults Leads in maintaining and updating the DSPP website, ensuring it provides an accurate, professional and accessible representation of the Partnership, its business units and partner organisations.</w:t>
      </w:r>
    </w:p>
    <w:p w14:paraId="0E45FA1E" w14:textId="77777777" w:rsidR="00F53C33" w:rsidRDefault="00F53C33" w:rsidP="00F53C33">
      <w:pPr>
        <w:spacing w:after="0" w:line="278" w:lineRule="auto"/>
        <w:jc w:val="both"/>
        <w:rPr>
          <w:rFonts w:ascii="Arial" w:hAnsi="Arial" w:cs="Arial"/>
          <w:sz w:val="24"/>
          <w:szCs w:val="24"/>
        </w:rPr>
      </w:pPr>
    </w:p>
    <w:p w14:paraId="47820879" w14:textId="150F7D48" w:rsidR="00F53C33" w:rsidRPr="00F53C33" w:rsidRDefault="00F53C33" w:rsidP="00F53C33">
      <w:pPr>
        <w:spacing w:after="0" w:line="278" w:lineRule="auto"/>
        <w:jc w:val="both"/>
        <w:rPr>
          <w:rFonts w:ascii="Arial" w:hAnsi="Arial" w:cs="Arial"/>
          <w:sz w:val="24"/>
          <w:szCs w:val="24"/>
        </w:rPr>
      </w:pPr>
      <w:r w:rsidRPr="00F53C33">
        <w:rPr>
          <w:rFonts w:ascii="Arial" w:hAnsi="Arial" w:cs="Arial"/>
          <w:sz w:val="24"/>
          <w:szCs w:val="24"/>
        </w:rPr>
        <w:t xml:space="preserve">The postholder is responsible for managing and prioritising their own workload to ensure all tasks and projects are completed within required timescales, handling sensitive and personal information in accordance with relevant legislation and organisational requirements, and working collaboratively as a member of the DSPP Business Unit to produce high-quality and accurate work. The role also requires undertaking any other duties commensurate with the grade of the post </w:t>
      </w:r>
      <w:proofErr w:type="gramStart"/>
      <w:r w:rsidRPr="00F53C33">
        <w:rPr>
          <w:rFonts w:ascii="Arial" w:hAnsi="Arial" w:cs="Arial"/>
          <w:sz w:val="24"/>
          <w:szCs w:val="24"/>
        </w:rPr>
        <w:t>in order to</w:t>
      </w:r>
      <w:proofErr w:type="gramEnd"/>
      <w:r w:rsidRPr="00F53C33">
        <w:rPr>
          <w:rFonts w:ascii="Arial" w:hAnsi="Arial" w:cs="Arial"/>
          <w:sz w:val="24"/>
          <w:szCs w:val="24"/>
        </w:rPr>
        <w:t xml:space="preserve"> support the effective delivery of DSPP functions.</w:t>
      </w:r>
    </w:p>
    <w:p w14:paraId="5BAED2D7" w14:textId="77777777" w:rsidR="00070E39" w:rsidRPr="007E4FFC" w:rsidRDefault="00070E39" w:rsidP="00F428F9">
      <w:pPr>
        <w:spacing w:after="0" w:line="278" w:lineRule="auto"/>
        <w:jc w:val="both"/>
        <w:rPr>
          <w:rFonts w:ascii="Arial" w:hAnsi="Arial" w:cs="Arial"/>
          <w:sz w:val="20"/>
          <w:szCs w:val="20"/>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6B5FD730" w14:textId="77777777" w:rsidR="00F53C33" w:rsidRPr="00F53C33" w:rsidRDefault="00F53C33" w:rsidP="00F53C33">
      <w:pPr>
        <w:numPr>
          <w:ilvl w:val="0"/>
          <w:numId w:val="23"/>
        </w:numPr>
        <w:spacing w:after="0" w:line="278" w:lineRule="auto"/>
        <w:jc w:val="both"/>
        <w:rPr>
          <w:rFonts w:ascii="Arial" w:hAnsi="Arial" w:cs="Arial"/>
          <w:sz w:val="24"/>
          <w:szCs w:val="24"/>
        </w:rPr>
      </w:pPr>
      <w:r w:rsidRPr="00F53C33">
        <w:rPr>
          <w:rFonts w:ascii="Arial" w:hAnsi="Arial" w:cs="Arial"/>
          <w:sz w:val="24"/>
          <w:szCs w:val="24"/>
        </w:rPr>
        <w:t>To be accountable for and promote equality, diversity and community cohesion to meet Council, Directorate and Service objectives.  All employees have a responsibility not only for their own behaviour, but also for others regarding equality of opportunity.  Any incident must be reported.</w:t>
      </w:r>
    </w:p>
    <w:p w14:paraId="56CF4E23" w14:textId="77777777" w:rsidR="00F53C33" w:rsidRPr="00F53C33" w:rsidRDefault="00F53C33" w:rsidP="00F53C33">
      <w:pPr>
        <w:numPr>
          <w:ilvl w:val="0"/>
          <w:numId w:val="23"/>
        </w:numPr>
        <w:spacing w:after="0" w:line="278" w:lineRule="auto"/>
        <w:jc w:val="both"/>
        <w:rPr>
          <w:rFonts w:ascii="Arial" w:hAnsi="Arial" w:cs="Arial"/>
          <w:sz w:val="24"/>
          <w:szCs w:val="24"/>
        </w:rPr>
      </w:pPr>
      <w:r w:rsidRPr="00F53C33">
        <w:rPr>
          <w:rFonts w:ascii="Arial" w:hAnsi="Arial" w:cs="Arial"/>
          <w:sz w:val="24"/>
          <w:szCs w:val="24"/>
        </w:rPr>
        <w:t>To participate in a Performance Review and Development meeting and undertake a plan of training where necessary.  Develop his/her own skills and expertise in a professional manner.</w:t>
      </w:r>
    </w:p>
    <w:p w14:paraId="69F57EBC" w14:textId="77777777" w:rsidR="00F53C33" w:rsidRPr="00F53C33" w:rsidRDefault="00F53C33" w:rsidP="00F53C33">
      <w:pPr>
        <w:numPr>
          <w:ilvl w:val="0"/>
          <w:numId w:val="23"/>
        </w:numPr>
        <w:spacing w:after="0" w:line="278" w:lineRule="auto"/>
        <w:jc w:val="both"/>
        <w:rPr>
          <w:rFonts w:ascii="Arial" w:hAnsi="Arial" w:cs="Arial"/>
          <w:sz w:val="24"/>
          <w:szCs w:val="24"/>
        </w:rPr>
      </w:pPr>
      <w:r w:rsidRPr="00F53C33">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 Directorate.</w:t>
      </w:r>
    </w:p>
    <w:p w14:paraId="0A0BF354" w14:textId="77777777" w:rsidR="00F53C33" w:rsidRPr="00F53C33" w:rsidRDefault="00F53C33" w:rsidP="00F53C33">
      <w:pPr>
        <w:numPr>
          <w:ilvl w:val="0"/>
          <w:numId w:val="23"/>
        </w:numPr>
        <w:spacing w:after="0" w:line="278" w:lineRule="auto"/>
        <w:jc w:val="both"/>
        <w:rPr>
          <w:rFonts w:ascii="Arial" w:hAnsi="Arial" w:cs="Arial"/>
          <w:sz w:val="24"/>
          <w:szCs w:val="24"/>
        </w:rPr>
      </w:pPr>
      <w:r w:rsidRPr="00F53C33">
        <w:rPr>
          <w:rFonts w:ascii="Arial" w:hAnsi="Arial" w:cs="Arial"/>
          <w:sz w:val="24"/>
          <w:szCs w:val="24"/>
        </w:rPr>
        <w:t>To represent the Council and Directorate in a professional manner meeting the Corporate and Directorate aims.  To comply with Directorate and Corporate policies.</w:t>
      </w:r>
    </w:p>
    <w:p w14:paraId="078288C1" w14:textId="77777777" w:rsidR="00F53C33" w:rsidRPr="00F53C33" w:rsidRDefault="00F53C33" w:rsidP="00F53C33">
      <w:pPr>
        <w:numPr>
          <w:ilvl w:val="0"/>
          <w:numId w:val="23"/>
        </w:numPr>
        <w:spacing w:after="0" w:line="278" w:lineRule="auto"/>
        <w:jc w:val="both"/>
        <w:rPr>
          <w:rFonts w:ascii="Arial" w:hAnsi="Arial" w:cs="Arial"/>
          <w:sz w:val="24"/>
          <w:szCs w:val="24"/>
        </w:rPr>
      </w:pPr>
      <w:r w:rsidRPr="00F53C33">
        <w:rPr>
          <w:rFonts w:ascii="Arial" w:hAnsi="Arial" w:cs="Arial"/>
          <w:sz w:val="24"/>
          <w:szCs w:val="24"/>
        </w:rPr>
        <w:t>To comply with the council’s financial regulation and standing orders</w:t>
      </w:r>
    </w:p>
    <w:p w14:paraId="35C5002C" w14:textId="77777777" w:rsidR="00F53C33" w:rsidRPr="00F53C33" w:rsidRDefault="00F53C33" w:rsidP="00F53C33">
      <w:pPr>
        <w:numPr>
          <w:ilvl w:val="0"/>
          <w:numId w:val="23"/>
        </w:numPr>
        <w:spacing w:after="0" w:line="278" w:lineRule="auto"/>
        <w:jc w:val="both"/>
        <w:rPr>
          <w:rFonts w:ascii="Arial" w:hAnsi="Arial" w:cs="Arial"/>
          <w:sz w:val="24"/>
          <w:szCs w:val="24"/>
        </w:rPr>
      </w:pPr>
      <w:r w:rsidRPr="00F53C33">
        <w:rPr>
          <w:rFonts w:ascii="Arial" w:hAnsi="Arial" w:cs="Arial"/>
          <w:sz w:val="24"/>
          <w:szCs w:val="24"/>
        </w:rPr>
        <w:lastRenderedPageBreak/>
        <w:t>To actively promote Dudley’s commitment to safeguarding and promoting the welfare of children, young people and vulnerable adults at a level appropriate to this group.</w:t>
      </w:r>
    </w:p>
    <w:p w14:paraId="61A46A54" w14:textId="77777777" w:rsidR="00F53C33" w:rsidRPr="00F53C33" w:rsidRDefault="00F53C33" w:rsidP="00F53C33">
      <w:pPr>
        <w:numPr>
          <w:ilvl w:val="0"/>
          <w:numId w:val="23"/>
        </w:numPr>
        <w:spacing w:after="0" w:line="278" w:lineRule="auto"/>
        <w:jc w:val="both"/>
        <w:rPr>
          <w:rFonts w:ascii="Arial" w:hAnsi="Arial" w:cs="Arial"/>
          <w:b/>
          <w:bCs/>
          <w:sz w:val="24"/>
          <w:szCs w:val="24"/>
        </w:rPr>
      </w:pPr>
      <w:r w:rsidRPr="00F53C33">
        <w:rPr>
          <w:rFonts w:ascii="Arial" w:hAnsi="Arial" w:cs="Arial"/>
          <w:sz w:val="24"/>
          <w:szCs w:val="24"/>
        </w:rPr>
        <w:t xml:space="preserve">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2C9E0EC2" w14:textId="77777777" w:rsidR="00F53C33" w:rsidRPr="00F53C33" w:rsidRDefault="00F53C33" w:rsidP="00F53C33">
      <w:pPr>
        <w:spacing w:after="0" w:line="278" w:lineRule="auto"/>
        <w:jc w:val="both"/>
        <w:rPr>
          <w:rFonts w:ascii="Arial" w:hAnsi="Arial" w:cs="Arial"/>
          <w:b/>
          <w:bCs/>
          <w:sz w:val="24"/>
          <w:szCs w:val="24"/>
        </w:rPr>
      </w:pPr>
    </w:p>
    <w:p w14:paraId="6F92D21C" w14:textId="7B900A41" w:rsidR="00F428F9" w:rsidRPr="00070E39" w:rsidRDefault="00F53C33" w:rsidP="00F53C33">
      <w:pPr>
        <w:spacing w:after="0" w:line="278" w:lineRule="auto"/>
        <w:jc w:val="both"/>
        <w:rPr>
          <w:rFonts w:ascii="Arial" w:hAnsi="Arial" w:cs="Arial"/>
          <w:sz w:val="24"/>
          <w:szCs w:val="24"/>
        </w:rPr>
      </w:pPr>
      <w:r w:rsidRPr="00F53C33">
        <w:rPr>
          <w:rFonts w:ascii="Arial" w:hAnsi="Arial" w:cs="Arial"/>
          <w:sz w:val="24"/>
          <w:szCs w:val="24"/>
        </w:rPr>
        <w:t>To be responsible for adhering to legislative requirements and Council Policies and Procedures including, but not exclusively health &amp; safety, Data Protection and Internet/Email use.</w:t>
      </w: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0D18ED28"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w:t>
      </w:r>
      <w:r w:rsidR="00F53C33">
        <w:rPr>
          <w:rFonts w:ascii="Arial" w:hAnsi="Arial" w:cs="Arial"/>
          <w:sz w:val="24"/>
          <w:szCs w:val="24"/>
        </w:rPr>
        <w:t xml:space="preserve">Enhanced </w:t>
      </w:r>
      <w:r w:rsidRPr="001A6E57">
        <w:rPr>
          <w:rFonts w:ascii="Arial" w:hAnsi="Arial" w:cs="Arial"/>
          <w:sz w:val="24"/>
          <w:szCs w:val="24"/>
        </w:rPr>
        <w:t>DBS</w:t>
      </w:r>
      <w:r w:rsidR="00BD5F4B" w:rsidRPr="001A6E57">
        <w:rPr>
          <w:rFonts w:ascii="Arial" w:hAnsi="Arial" w:cs="Arial"/>
          <w:sz w:val="24"/>
          <w:szCs w:val="24"/>
        </w:rPr>
        <w:t xml:space="preserve"> </w:t>
      </w:r>
      <w:r w:rsidRPr="001A6E57">
        <w:rPr>
          <w:rFonts w:ascii="Arial" w:hAnsi="Arial" w:cs="Arial"/>
          <w:sz w:val="24"/>
          <w:szCs w:val="24"/>
        </w:rPr>
        <w:t>checking process  </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236EA403" w14:textId="34F5E4BA"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2F040904" w:rsidR="00F428F9" w:rsidRPr="00F428F9" w:rsidRDefault="00F53C33" w:rsidP="007438B5">
                <w:pPr>
                  <w:spacing w:line="278" w:lineRule="auto"/>
                  <w:ind w:right="-534"/>
                  <w:rPr>
                    <w:rFonts w:ascii="Arial" w:hAnsi="Arial" w:cs="Arial"/>
                    <w:bCs/>
                    <w:sz w:val="24"/>
                    <w:szCs w:val="24"/>
                  </w:rPr>
                </w:pPr>
                <w:r>
                  <w:rPr>
                    <w:rFonts w:ascii="Arial" w:hAnsi="Arial" w:cs="Arial"/>
                    <w:bCs/>
                    <w:sz w:val="24"/>
                    <w:szCs w:val="24"/>
                  </w:rPr>
                  <w:t>Dave Bache</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05ACA510" w:rsidR="00F428F9" w:rsidRPr="00F428F9" w:rsidRDefault="00F53C33" w:rsidP="007438B5">
                <w:pPr>
                  <w:spacing w:line="278" w:lineRule="auto"/>
                  <w:rPr>
                    <w:rFonts w:ascii="Arial" w:hAnsi="Arial" w:cs="Arial"/>
                    <w:bCs/>
                    <w:sz w:val="24"/>
                    <w:szCs w:val="24"/>
                  </w:rPr>
                </w:pPr>
                <w:r>
                  <w:rPr>
                    <w:rFonts w:ascii="Arial" w:hAnsi="Arial" w:cs="Arial"/>
                    <w:bCs/>
                    <w:sz w:val="24"/>
                    <w:szCs w:val="24"/>
                  </w:rPr>
                  <w:t>06 August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0ABFD96A"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F53C33" w:rsidRPr="00BC1C62" w14:paraId="39B4FF38" w14:textId="77777777" w:rsidTr="00F8369D">
        <w:trPr>
          <w:trHeight w:val="644"/>
        </w:trPr>
        <w:tc>
          <w:tcPr>
            <w:tcW w:w="562" w:type="dxa"/>
            <w:vAlign w:val="center"/>
          </w:tcPr>
          <w:p w14:paraId="2F1B851D"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3EC3BD62" w:rsidR="00F53C33" w:rsidRPr="00BC1C62" w:rsidRDefault="00F53C33" w:rsidP="00F53C33">
            <w:pPr>
              <w:spacing w:line="278" w:lineRule="auto"/>
              <w:rPr>
                <w:rFonts w:ascii="Arial" w:hAnsi="Arial" w:cs="Arial"/>
                <w:color w:val="4F4F4B"/>
                <w:sz w:val="20"/>
                <w:szCs w:val="20"/>
              </w:rPr>
            </w:pPr>
            <w:r w:rsidRPr="0042524B">
              <w:rPr>
                <w:rFonts w:ascii="Arial" w:hAnsi="Arial" w:cs="Arial"/>
              </w:rPr>
              <w:t>GCSE Maths and English Grades A – C or equivalent</w:t>
            </w:r>
          </w:p>
        </w:tc>
        <w:tc>
          <w:tcPr>
            <w:tcW w:w="762" w:type="dxa"/>
            <w:vAlign w:val="center"/>
          </w:tcPr>
          <w:p w14:paraId="064DCEA8" w14:textId="44D46993"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71FDA5DF" w14:textId="23E2F708"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2AD1479C" w14:textId="77777777" w:rsidR="00F53C33" w:rsidRPr="00BC1C62" w:rsidRDefault="00F53C33" w:rsidP="00F53C33">
            <w:pPr>
              <w:spacing w:line="278" w:lineRule="auto"/>
              <w:rPr>
                <w:rFonts w:ascii="Arial" w:hAnsi="Arial" w:cs="Arial"/>
                <w:color w:val="4F4F4B"/>
                <w:sz w:val="20"/>
                <w:szCs w:val="20"/>
              </w:rPr>
            </w:pPr>
          </w:p>
        </w:tc>
      </w:tr>
      <w:tr w:rsidR="00F53C33" w:rsidRPr="00BC1C62" w14:paraId="44874544" w14:textId="77777777" w:rsidTr="00C1071D">
        <w:trPr>
          <w:trHeight w:val="644"/>
        </w:trPr>
        <w:tc>
          <w:tcPr>
            <w:tcW w:w="562" w:type="dxa"/>
            <w:vAlign w:val="center"/>
          </w:tcPr>
          <w:p w14:paraId="6FAFCF1F"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tcPr>
          <w:p w14:paraId="46A9D8EA" w14:textId="0F5FE9B5" w:rsidR="00F53C33" w:rsidRPr="00BC1C62" w:rsidRDefault="00F53C33" w:rsidP="00F53C33">
            <w:pPr>
              <w:spacing w:line="278" w:lineRule="auto"/>
              <w:rPr>
                <w:rFonts w:ascii="Arial" w:hAnsi="Arial" w:cs="Arial"/>
                <w:color w:val="4F4F4B"/>
                <w:sz w:val="20"/>
                <w:szCs w:val="20"/>
              </w:rPr>
            </w:pPr>
            <w:r w:rsidRPr="0042524B">
              <w:rPr>
                <w:rFonts w:ascii="Arial" w:hAnsi="Arial" w:cs="Arial"/>
              </w:rPr>
              <w:t>Significant administration experience including overseeing systems to monitor progress</w:t>
            </w:r>
          </w:p>
        </w:tc>
        <w:tc>
          <w:tcPr>
            <w:tcW w:w="762" w:type="dxa"/>
            <w:vAlign w:val="center"/>
          </w:tcPr>
          <w:p w14:paraId="7CF35E33" w14:textId="20780044"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1F71B886" w14:textId="36AEF304"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68C0B908" w14:textId="77777777" w:rsidR="00F53C33" w:rsidRPr="00BC1C62" w:rsidRDefault="00F53C33" w:rsidP="00F53C33">
            <w:pPr>
              <w:spacing w:line="278" w:lineRule="auto"/>
              <w:rPr>
                <w:rFonts w:ascii="Arial" w:hAnsi="Arial" w:cs="Arial"/>
                <w:color w:val="4F4F4B"/>
                <w:sz w:val="20"/>
                <w:szCs w:val="20"/>
              </w:rPr>
            </w:pPr>
          </w:p>
        </w:tc>
      </w:tr>
      <w:tr w:rsidR="00F53C33" w:rsidRPr="00BC1C62" w14:paraId="377DEB29" w14:textId="77777777" w:rsidTr="00C1071D">
        <w:trPr>
          <w:trHeight w:val="644"/>
        </w:trPr>
        <w:tc>
          <w:tcPr>
            <w:tcW w:w="562" w:type="dxa"/>
            <w:vAlign w:val="center"/>
          </w:tcPr>
          <w:p w14:paraId="147927FC"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tcPr>
          <w:p w14:paraId="06FF9FB4" w14:textId="6D956F76" w:rsidR="00F53C33" w:rsidRPr="00BC1C62" w:rsidRDefault="00F53C33" w:rsidP="00F53C33">
            <w:pPr>
              <w:spacing w:line="278" w:lineRule="auto"/>
              <w:rPr>
                <w:rFonts w:ascii="Arial" w:hAnsi="Arial" w:cs="Arial"/>
                <w:color w:val="4F4F4B"/>
                <w:sz w:val="20"/>
                <w:szCs w:val="20"/>
              </w:rPr>
            </w:pPr>
            <w:r w:rsidRPr="0042524B">
              <w:rPr>
                <w:rFonts w:ascii="Arial" w:hAnsi="Arial" w:cs="Arial"/>
              </w:rPr>
              <w:t>Significant experience of supporting business projects</w:t>
            </w:r>
          </w:p>
        </w:tc>
        <w:tc>
          <w:tcPr>
            <w:tcW w:w="762" w:type="dxa"/>
            <w:vAlign w:val="center"/>
          </w:tcPr>
          <w:p w14:paraId="179E75DD" w14:textId="70ADB0C6"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351C5EFA" w14:textId="52639157"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1C745F6F" w14:textId="50CBA8B8" w:rsidR="00F53C33" w:rsidRPr="00BC1C62" w:rsidRDefault="00F53C33" w:rsidP="00F53C33">
            <w:pPr>
              <w:spacing w:line="278" w:lineRule="auto"/>
              <w:rPr>
                <w:rFonts w:ascii="Arial" w:hAnsi="Arial" w:cs="Arial"/>
                <w:color w:val="4F4F4B"/>
                <w:sz w:val="20"/>
                <w:szCs w:val="20"/>
              </w:rPr>
            </w:pPr>
            <w:r>
              <w:sym w:font="Wingdings" w:char="00FC"/>
            </w:r>
          </w:p>
        </w:tc>
      </w:tr>
      <w:tr w:rsidR="00F53C33" w:rsidRPr="00BC1C62" w14:paraId="27394A84" w14:textId="77777777" w:rsidTr="00C1071D">
        <w:trPr>
          <w:trHeight w:val="644"/>
        </w:trPr>
        <w:tc>
          <w:tcPr>
            <w:tcW w:w="562" w:type="dxa"/>
            <w:vAlign w:val="center"/>
          </w:tcPr>
          <w:p w14:paraId="74B34275"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tcPr>
          <w:p w14:paraId="1C09760C" w14:textId="18E1F03D" w:rsidR="00F53C33" w:rsidRPr="00BC1C62" w:rsidRDefault="00F53C33" w:rsidP="00F53C33">
            <w:pPr>
              <w:spacing w:line="278" w:lineRule="auto"/>
              <w:rPr>
                <w:rFonts w:ascii="Arial" w:hAnsi="Arial" w:cs="Arial"/>
                <w:color w:val="4F4F4B"/>
                <w:sz w:val="20"/>
                <w:szCs w:val="20"/>
              </w:rPr>
            </w:pPr>
            <w:r w:rsidRPr="0042524B">
              <w:rPr>
                <w:rFonts w:ascii="Arial" w:hAnsi="Arial" w:cs="Arial"/>
              </w:rPr>
              <w:t>Experience of managing personal and sensitive data</w:t>
            </w:r>
          </w:p>
        </w:tc>
        <w:tc>
          <w:tcPr>
            <w:tcW w:w="762" w:type="dxa"/>
            <w:vAlign w:val="center"/>
          </w:tcPr>
          <w:p w14:paraId="3202616F" w14:textId="30148D30"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2060A635" w14:textId="1F7924F5"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36D512A6" w14:textId="77777777" w:rsidR="00F53C33" w:rsidRPr="00BC1C62" w:rsidRDefault="00F53C33" w:rsidP="00F53C33">
            <w:pPr>
              <w:spacing w:line="278" w:lineRule="auto"/>
              <w:rPr>
                <w:rFonts w:ascii="Arial" w:hAnsi="Arial" w:cs="Arial"/>
                <w:color w:val="4F4F4B"/>
                <w:sz w:val="20"/>
                <w:szCs w:val="20"/>
              </w:rPr>
            </w:pPr>
          </w:p>
        </w:tc>
      </w:tr>
      <w:tr w:rsidR="00F53C33" w:rsidRPr="00BC1C62" w14:paraId="48E58D10" w14:textId="77777777" w:rsidTr="00C1071D">
        <w:trPr>
          <w:trHeight w:val="644"/>
        </w:trPr>
        <w:tc>
          <w:tcPr>
            <w:tcW w:w="562" w:type="dxa"/>
            <w:vAlign w:val="center"/>
          </w:tcPr>
          <w:p w14:paraId="5BEC661F"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tcPr>
          <w:p w14:paraId="171687A2" w14:textId="2ECA1D11" w:rsidR="00F53C33" w:rsidRPr="00BC1C62" w:rsidRDefault="00F53C33" w:rsidP="00F53C33">
            <w:pPr>
              <w:spacing w:line="278" w:lineRule="auto"/>
              <w:rPr>
                <w:rFonts w:ascii="Arial" w:hAnsi="Arial" w:cs="Arial"/>
                <w:color w:val="4F4F4B"/>
                <w:sz w:val="20"/>
                <w:szCs w:val="20"/>
              </w:rPr>
            </w:pPr>
            <w:r w:rsidRPr="0042524B">
              <w:rPr>
                <w:rFonts w:ascii="Arial" w:hAnsi="Arial" w:cs="Arial"/>
              </w:rPr>
              <w:t>Experience of working with budgetary information and systems.</w:t>
            </w:r>
          </w:p>
        </w:tc>
        <w:tc>
          <w:tcPr>
            <w:tcW w:w="762" w:type="dxa"/>
            <w:vAlign w:val="center"/>
          </w:tcPr>
          <w:p w14:paraId="565E198F" w14:textId="058B9F87"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73075644" w14:textId="5873AD52"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7B856E4D" w14:textId="77777777" w:rsidR="00F53C33" w:rsidRPr="00BC1C62" w:rsidRDefault="00F53C33" w:rsidP="00F53C33">
            <w:pPr>
              <w:spacing w:line="278" w:lineRule="auto"/>
              <w:rPr>
                <w:rFonts w:ascii="Arial" w:hAnsi="Arial" w:cs="Arial"/>
                <w:color w:val="4F4F4B"/>
                <w:sz w:val="20"/>
                <w:szCs w:val="20"/>
              </w:rPr>
            </w:pPr>
          </w:p>
        </w:tc>
      </w:tr>
      <w:tr w:rsidR="00F53C33" w:rsidRPr="00BC1C62" w14:paraId="30197A1D" w14:textId="77777777" w:rsidTr="00C1071D">
        <w:trPr>
          <w:trHeight w:val="644"/>
        </w:trPr>
        <w:tc>
          <w:tcPr>
            <w:tcW w:w="562" w:type="dxa"/>
            <w:vAlign w:val="center"/>
          </w:tcPr>
          <w:p w14:paraId="296179DA"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tcPr>
          <w:p w14:paraId="1B8C6E46" w14:textId="1AC9E4E7" w:rsidR="00F53C33" w:rsidRPr="00BC1C62" w:rsidRDefault="00F53C33" w:rsidP="00F53C33">
            <w:pPr>
              <w:spacing w:line="278" w:lineRule="auto"/>
              <w:rPr>
                <w:rFonts w:ascii="Arial" w:hAnsi="Arial" w:cs="Arial"/>
                <w:color w:val="4F4F4B"/>
                <w:sz w:val="20"/>
                <w:szCs w:val="20"/>
              </w:rPr>
            </w:pPr>
            <w:r w:rsidRPr="0042524B">
              <w:rPr>
                <w:rFonts w:ascii="Arial" w:hAnsi="Arial" w:cs="Arial"/>
              </w:rPr>
              <w:t>Experience of working with statistical data</w:t>
            </w:r>
          </w:p>
        </w:tc>
        <w:tc>
          <w:tcPr>
            <w:tcW w:w="762" w:type="dxa"/>
            <w:vAlign w:val="center"/>
          </w:tcPr>
          <w:p w14:paraId="756F313E" w14:textId="68CD143A"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45C1121B" w14:textId="1E8DF56D" w:rsidR="00F53C33" w:rsidRPr="00BC1C62" w:rsidRDefault="00F53C33" w:rsidP="00F53C33">
            <w:pPr>
              <w:spacing w:line="278" w:lineRule="auto"/>
              <w:rPr>
                <w:rFonts w:ascii="Arial" w:hAnsi="Arial" w:cs="Arial"/>
                <w:color w:val="4F4F4B"/>
                <w:sz w:val="20"/>
                <w:szCs w:val="20"/>
              </w:rPr>
            </w:pPr>
            <w:r>
              <w:sym w:font="Wingdings" w:char="00FC"/>
            </w:r>
          </w:p>
        </w:tc>
        <w:tc>
          <w:tcPr>
            <w:tcW w:w="763" w:type="dxa"/>
            <w:vAlign w:val="center"/>
          </w:tcPr>
          <w:p w14:paraId="1AE075F2" w14:textId="470D0FD8" w:rsidR="00F53C33" w:rsidRPr="00BC1C62" w:rsidRDefault="00F53C33" w:rsidP="00F53C33">
            <w:pPr>
              <w:spacing w:line="278" w:lineRule="auto"/>
              <w:rPr>
                <w:rFonts w:ascii="Arial" w:hAnsi="Arial" w:cs="Arial"/>
                <w:color w:val="4F4F4B"/>
                <w:sz w:val="20"/>
                <w:szCs w:val="20"/>
              </w:rPr>
            </w:pPr>
            <w:r>
              <w:sym w:font="Wingdings" w:char="00FC"/>
            </w:r>
          </w:p>
        </w:tc>
      </w:tr>
      <w:tr w:rsidR="00F53C33" w:rsidRPr="00BC1C62" w14:paraId="5AF24D90" w14:textId="77777777" w:rsidTr="00F8369D">
        <w:trPr>
          <w:trHeight w:val="644"/>
        </w:trPr>
        <w:tc>
          <w:tcPr>
            <w:tcW w:w="562" w:type="dxa"/>
            <w:vAlign w:val="center"/>
          </w:tcPr>
          <w:p w14:paraId="5C6E8306"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vAlign w:val="center"/>
          </w:tcPr>
          <w:p w14:paraId="16A56AE1" w14:textId="77777777" w:rsidR="00F53C33" w:rsidRPr="00BC1C62" w:rsidRDefault="00F53C33" w:rsidP="00F53C33">
            <w:pPr>
              <w:spacing w:line="278" w:lineRule="auto"/>
              <w:rPr>
                <w:rFonts w:ascii="Arial" w:hAnsi="Arial" w:cs="Arial"/>
                <w:color w:val="4F4F4B"/>
                <w:sz w:val="20"/>
                <w:szCs w:val="20"/>
              </w:rPr>
            </w:pPr>
          </w:p>
        </w:tc>
        <w:tc>
          <w:tcPr>
            <w:tcW w:w="762" w:type="dxa"/>
            <w:vAlign w:val="center"/>
          </w:tcPr>
          <w:p w14:paraId="6301EA37" w14:textId="77777777" w:rsidR="00F53C33" w:rsidRPr="00BC1C62" w:rsidRDefault="00F53C33" w:rsidP="00F53C33">
            <w:pPr>
              <w:spacing w:line="278" w:lineRule="auto"/>
              <w:rPr>
                <w:rFonts w:ascii="Arial" w:hAnsi="Arial" w:cs="Arial"/>
                <w:color w:val="4F4F4B"/>
                <w:sz w:val="20"/>
                <w:szCs w:val="20"/>
              </w:rPr>
            </w:pPr>
          </w:p>
        </w:tc>
        <w:tc>
          <w:tcPr>
            <w:tcW w:w="763" w:type="dxa"/>
            <w:vAlign w:val="center"/>
          </w:tcPr>
          <w:p w14:paraId="5B832DD3" w14:textId="77777777" w:rsidR="00F53C33" w:rsidRPr="00BC1C62" w:rsidRDefault="00F53C33" w:rsidP="00F53C33">
            <w:pPr>
              <w:spacing w:line="278" w:lineRule="auto"/>
              <w:rPr>
                <w:rFonts w:ascii="Arial" w:hAnsi="Arial" w:cs="Arial"/>
                <w:color w:val="4F4F4B"/>
                <w:sz w:val="20"/>
                <w:szCs w:val="20"/>
              </w:rPr>
            </w:pPr>
          </w:p>
        </w:tc>
        <w:tc>
          <w:tcPr>
            <w:tcW w:w="763" w:type="dxa"/>
            <w:vAlign w:val="center"/>
          </w:tcPr>
          <w:p w14:paraId="5281DC6E" w14:textId="77777777" w:rsidR="00F53C33" w:rsidRPr="00BC1C62" w:rsidRDefault="00F53C33" w:rsidP="00F53C33">
            <w:pPr>
              <w:spacing w:line="278" w:lineRule="auto"/>
              <w:rPr>
                <w:rFonts w:ascii="Arial" w:hAnsi="Arial" w:cs="Arial"/>
                <w:color w:val="4F4F4B"/>
                <w:sz w:val="20"/>
                <w:szCs w:val="20"/>
              </w:rPr>
            </w:pPr>
          </w:p>
        </w:tc>
      </w:tr>
      <w:tr w:rsidR="00F53C33" w:rsidRPr="00BC1C62" w14:paraId="6A2CDD83" w14:textId="77777777" w:rsidTr="00F8369D">
        <w:trPr>
          <w:trHeight w:val="644"/>
        </w:trPr>
        <w:tc>
          <w:tcPr>
            <w:tcW w:w="562" w:type="dxa"/>
            <w:vAlign w:val="center"/>
          </w:tcPr>
          <w:p w14:paraId="1C9672D8"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vAlign w:val="center"/>
          </w:tcPr>
          <w:p w14:paraId="52C080AA" w14:textId="77777777" w:rsidR="00F53C33" w:rsidRPr="00BC1C62" w:rsidRDefault="00F53C33" w:rsidP="00F53C33">
            <w:pPr>
              <w:spacing w:line="278" w:lineRule="auto"/>
              <w:rPr>
                <w:rFonts w:ascii="Arial" w:hAnsi="Arial" w:cs="Arial"/>
                <w:color w:val="4F4F4B"/>
                <w:sz w:val="20"/>
                <w:szCs w:val="20"/>
              </w:rPr>
            </w:pPr>
          </w:p>
        </w:tc>
        <w:tc>
          <w:tcPr>
            <w:tcW w:w="762" w:type="dxa"/>
            <w:vAlign w:val="center"/>
          </w:tcPr>
          <w:p w14:paraId="3E14DC70" w14:textId="77777777" w:rsidR="00F53C33" w:rsidRPr="00BC1C62" w:rsidRDefault="00F53C33" w:rsidP="00F53C33">
            <w:pPr>
              <w:spacing w:line="278" w:lineRule="auto"/>
              <w:rPr>
                <w:rFonts w:ascii="Arial" w:hAnsi="Arial" w:cs="Arial"/>
                <w:color w:val="4F4F4B"/>
                <w:sz w:val="20"/>
                <w:szCs w:val="20"/>
              </w:rPr>
            </w:pPr>
          </w:p>
        </w:tc>
        <w:tc>
          <w:tcPr>
            <w:tcW w:w="763" w:type="dxa"/>
            <w:vAlign w:val="center"/>
          </w:tcPr>
          <w:p w14:paraId="415996FE" w14:textId="77777777" w:rsidR="00F53C33" w:rsidRPr="00BC1C62" w:rsidRDefault="00F53C33" w:rsidP="00F53C33">
            <w:pPr>
              <w:spacing w:line="278" w:lineRule="auto"/>
              <w:rPr>
                <w:rFonts w:ascii="Arial" w:hAnsi="Arial" w:cs="Arial"/>
                <w:color w:val="4F4F4B"/>
                <w:sz w:val="20"/>
                <w:szCs w:val="20"/>
              </w:rPr>
            </w:pPr>
          </w:p>
        </w:tc>
        <w:tc>
          <w:tcPr>
            <w:tcW w:w="763" w:type="dxa"/>
            <w:vAlign w:val="center"/>
          </w:tcPr>
          <w:p w14:paraId="2502741A" w14:textId="77777777" w:rsidR="00F53C33" w:rsidRPr="00BC1C62" w:rsidRDefault="00F53C33" w:rsidP="00F53C33">
            <w:pPr>
              <w:spacing w:line="278" w:lineRule="auto"/>
              <w:rPr>
                <w:rFonts w:ascii="Arial" w:hAnsi="Arial" w:cs="Arial"/>
                <w:color w:val="4F4F4B"/>
                <w:sz w:val="20"/>
                <w:szCs w:val="20"/>
              </w:rPr>
            </w:pPr>
          </w:p>
        </w:tc>
      </w:tr>
      <w:tr w:rsidR="00F53C33" w:rsidRPr="00BC1C62" w14:paraId="3E8FBE7B" w14:textId="77777777" w:rsidTr="00F8369D">
        <w:trPr>
          <w:trHeight w:val="644"/>
        </w:trPr>
        <w:tc>
          <w:tcPr>
            <w:tcW w:w="562" w:type="dxa"/>
            <w:vAlign w:val="center"/>
          </w:tcPr>
          <w:p w14:paraId="563AE326"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vAlign w:val="center"/>
          </w:tcPr>
          <w:p w14:paraId="2C290C9C" w14:textId="77777777" w:rsidR="00F53C33" w:rsidRPr="00BC1C62" w:rsidRDefault="00F53C33" w:rsidP="00F53C33">
            <w:pPr>
              <w:spacing w:line="278" w:lineRule="auto"/>
              <w:rPr>
                <w:rFonts w:ascii="Arial" w:hAnsi="Arial" w:cs="Arial"/>
                <w:color w:val="4F4F4B"/>
                <w:sz w:val="20"/>
                <w:szCs w:val="20"/>
              </w:rPr>
            </w:pPr>
          </w:p>
        </w:tc>
        <w:tc>
          <w:tcPr>
            <w:tcW w:w="762" w:type="dxa"/>
            <w:vAlign w:val="center"/>
          </w:tcPr>
          <w:p w14:paraId="3DD5946A" w14:textId="77777777" w:rsidR="00F53C33" w:rsidRPr="00BC1C62" w:rsidRDefault="00F53C33" w:rsidP="00F53C33">
            <w:pPr>
              <w:spacing w:line="278" w:lineRule="auto"/>
              <w:rPr>
                <w:rFonts w:ascii="Arial" w:hAnsi="Arial" w:cs="Arial"/>
                <w:color w:val="4F4F4B"/>
                <w:sz w:val="20"/>
                <w:szCs w:val="20"/>
              </w:rPr>
            </w:pPr>
          </w:p>
        </w:tc>
        <w:tc>
          <w:tcPr>
            <w:tcW w:w="763" w:type="dxa"/>
            <w:vAlign w:val="center"/>
          </w:tcPr>
          <w:p w14:paraId="45AB74E2" w14:textId="77777777" w:rsidR="00F53C33" w:rsidRPr="00BC1C62" w:rsidRDefault="00F53C33" w:rsidP="00F53C33">
            <w:pPr>
              <w:spacing w:line="278" w:lineRule="auto"/>
              <w:rPr>
                <w:rFonts w:ascii="Arial" w:hAnsi="Arial" w:cs="Arial"/>
                <w:color w:val="4F4F4B"/>
                <w:sz w:val="20"/>
                <w:szCs w:val="20"/>
              </w:rPr>
            </w:pPr>
          </w:p>
        </w:tc>
        <w:tc>
          <w:tcPr>
            <w:tcW w:w="763" w:type="dxa"/>
            <w:vAlign w:val="center"/>
          </w:tcPr>
          <w:p w14:paraId="5DAFDBCA" w14:textId="77777777" w:rsidR="00F53C33" w:rsidRPr="00BC1C62" w:rsidRDefault="00F53C33" w:rsidP="00F53C33">
            <w:pPr>
              <w:spacing w:line="278" w:lineRule="auto"/>
              <w:rPr>
                <w:rFonts w:ascii="Arial" w:hAnsi="Arial" w:cs="Arial"/>
                <w:color w:val="4F4F4B"/>
                <w:sz w:val="20"/>
                <w:szCs w:val="20"/>
              </w:rPr>
            </w:pPr>
          </w:p>
        </w:tc>
      </w:tr>
      <w:tr w:rsidR="00F53C33" w:rsidRPr="00BC1C62" w14:paraId="499D3D54" w14:textId="77777777" w:rsidTr="00F8369D">
        <w:trPr>
          <w:trHeight w:val="644"/>
        </w:trPr>
        <w:tc>
          <w:tcPr>
            <w:tcW w:w="562" w:type="dxa"/>
            <w:vAlign w:val="center"/>
          </w:tcPr>
          <w:p w14:paraId="2B8B5651" w14:textId="77777777" w:rsidR="00F53C33" w:rsidRPr="00BC1C62" w:rsidRDefault="00F53C33" w:rsidP="00F53C33">
            <w:pPr>
              <w:pStyle w:val="ListParagraph"/>
              <w:numPr>
                <w:ilvl w:val="0"/>
                <w:numId w:val="3"/>
              </w:numPr>
              <w:spacing w:line="278" w:lineRule="auto"/>
              <w:rPr>
                <w:rFonts w:ascii="Arial" w:hAnsi="Arial" w:cs="Arial"/>
                <w:color w:val="4F4F4B"/>
                <w:sz w:val="20"/>
                <w:szCs w:val="20"/>
              </w:rPr>
            </w:pPr>
          </w:p>
        </w:tc>
        <w:tc>
          <w:tcPr>
            <w:tcW w:w="6777" w:type="dxa"/>
            <w:vAlign w:val="center"/>
          </w:tcPr>
          <w:p w14:paraId="1B7B2EE7" w14:textId="77777777" w:rsidR="00F53C33" w:rsidRPr="00BC1C62" w:rsidRDefault="00F53C33" w:rsidP="00F53C33">
            <w:pPr>
              <w:spacing w:line="278" w:lineRule="auto"/>
              <w:rPr>
                <w:rFonts w:ascii="Arial" w:hAnsi="Arial" w:cs="Arial"/>
                <w:color w:val="4F4F4B"/>
                <w:sz w:val="20"/>
                <w:szCs w:val="20"/>
              </w:rPr>
            </w:pPr>
          </w:p>
        </w:tc>
        <w:tc>
          <w:tcPr>
            <w:tcW w:w="762" w:type="dxa"/>
            <w:vAlign w:val="center"/>
          </w:tcPr>
          <w:p w14:paraId="5FC326B6" w14:textId="77777777" w:rsidR="00F53C33" w:rsidRPr="00BC1C62" w:rsidRDefault="00F53C33" w:rsidP="00F53C33">
            <w:pPr>
              <w:spacing w:line="278" w:lineRule="auto"/>
              <w:rPr>
                <w:rFonts w:ascii="Arial" w:hAnsi="Arial" w:cs="Arial"/>
                <w:color w:val="4F4F4B"/>
                <w:sz w:val="20"/>
                <w:szCs w:val="20"/>
              </w:rPr>
            </w:pPr>
          </w:p>
        </w:tc>
        <w:tc>
          <w:tcPr>
            <w:tcW w:w="763" w:type="dxa"/>
            <w:vAlign w:val="center"/>
          </w:tcPr>
          <w:p w14:paraId="5CB1094E" w14:textId="77777777" w:rsidR="00F53C33" w:rsidRPr="00BC1C62" w:rsidRDefault="00F53C33" w:rsidP="00F53C33">
            <w:pPr>
              <w:spacing w:line="278" w:lineRule="auto"/>
              <w:rPr>
                <w:rFonts w:ascii="Arial" w:hAnsi="Arial" w:cs="Arial"/>
                <w:color w:val="4F4F4B"/>
                <w:sz w:val="20"/>
                <w:szCs w:val="20"/>
              </w:rPr>
            </w:pPr>
          </w:p>
        </w:tc>
        <w:tc>
          <w:tcPr>
            <w:tcW w:w="763" w:type="dxa"/>
            <w:vAlign w:val="center"/>
          </w:tcPr>
          <w:p w14:paraId="0EBED27A" w14:textId="77777777" w:rsidR="00F53C33" w:rsidRPr="00BC1C62" w:rsidRDefault="00F53C33" w:rsidP="00F53C33">
            <w:pPr>
              <w:spacing w:line="278" w:lineRule="auto"/>
              <w:rPr>
                <w:rFonts w:ascii="Arial" w:hAnsi="Arial" w:cs="Arial"/>
                <w:color w:val="4F4F4B"/>
                <w:sz w:val="20"/>
                <w:szCs w:val="20"/>
              </w:rPr>
            </w:pPr>
          </w:p>
        </w:tc>
      </w:tr>
      <w:tr w:rsidR="00F53C33" w:rsidRPr="00BC1C62" w14:paraId="20F73867" w14:textId="77777777" w:rsidTr="00F8369D">
        <w:trPr>
          <w:trHeight w:val="644"/>
        </w:trPr>
        <w:tc>
          <w:tcPr>
            <w:tcW w:w="9627" w:type="dxa"/>
            <w:gridSpan w:val="5"/>
            <w:vAlign w:val="center"/>
          </w:tcPr>
          <w:p w14:paraId="3046A365" w14:textId="77777777" w:rsidR="00F53C33" w:rsidRPr="00BC1C62" w:rsidRDefault="00F53C33" w:rsidP="00F53C33">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A32C84" w:rsidRPr="00BC1C62" w14:paraId="23C25A92" w14:textId="77777777" w:rsidTr="00F8369D">
        <w:trPr>
          <w:trHeight w:val="644"/>
        </w:trPr>
        <w:tc>
          <w:tcPr>
            <w:tcW w:w="562" w:type="dxa"/>
            <w:vAlign w:val="center"/>
          </w:tcPr>
          <w:p w14:paraId="473B91AC" w14:textId="77777777" w:rsidR="00A32C84" w:rsidRPr="00BC1C62" w:rsidRDefault="00A32C84" w:rsidP="00A32C84">
            <w:pPr>
              <w:pStyle w:val="ListParagraph"/>
              <w:numPr>
                <w:ilvl w:val="0"/>
                <w:numId w:val="3"/>
              </w:numPr>
              <w:spacing w:line="278" w:lineRule="auto"/>
              <w:rPr>
                <w:rFonts w:ascii="Arial" w:hAnsi="Arial" w:cs="Arial"/>
                <w:color w:val="4F4F4B"/>
                <w:sz w:val="20"/>
                <w:szCs w:val="20"/>
              </w:rPr>
            </w:pPr>
          </w:p>
        </w:tc>
        <w:tc>
          <w:tcPr>
            <w:tcW w:w="6777" w:type="dxa"/>
            <w:vAlign w:val="center"/>
          </w:tcPr>
          <w:p w14:paraId="53504D8C" w14:textId="77777777" w:rsidR="00A32C84" w:rsidRPr="00B354E4" w:rsidRDefault="00A32C84" w:rsidP="00A32C84">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4ABBDA70" w14:textId="388B75AC" w:rsidR="00A32C84" w:rsidRPr="00BC1C62" w:rsidRDefault="00A32C84" w:rsidP="00A32C84">
            <w:pPr>
              <w:spacing w:line="278" w:lineRule="auto"/>
              <w:rPr>
                <w:rFonts w:ascii="Arial" w:hAnsi="Arial" w:cs="Arial"/>
                <w:color w:val="4F4F4B"/>
                <w:sz w:val="20"/>
                <w:szCs w:val="20"/>
              </w:rPr>
            </w:pPr>
            <w:r>
              <w:sym w:font="Wingdings" w:char="00FC"/>
            </w:r>
          </w:p>
        </w:tc>
        <w:tc>
          <w:tcPr>
            <w:tcW w:w="763" w:type="dxa"/>
            <w:vAlign w:val="center"/>
          </w:tcPr>
          <w:p w14:paraId="23B7C7B7" w14:textId="592E09DF" w:rsidR="00A32C84" w:rsidRPr="00BC1C62" w:rsidRDefault="00A32C84" w:rsidP="00A32C84">
            <w:pPr>
              <w:spacing w:line="278" w:lineRule="auto"/>
              <w:rPr>
                <w:rFonts w:ascii="Arial" w:hAnsi="Arial" w:cs="Arial"/>
                <w:color w:val="4F4F4B"/>
                <w:sz w:val="20"/>
                <w:szCs w:val="20"/>
              </w:rPr>
            </w:pPr>
            <w:r>
              <w:sym w:font="Wingdings" w:char="00FC"/>
            </w:r>
          </w:p>
        </w:tc>
        <w:tc>
          <w:tcPr>
            <w:tcW w:w="763" w:type="dxa"/>
            <w:vAlign w:val="center"/>
          </w:tcPr>
          <w:p w14:paraId="5C7586D4" w14:textId="563D874D" w:rsidR="00A32C84" w:rsidRPr="00BC1C62" w:rsidRDefault="00A32C84" w:rsidP="00A32C84">
            <w:pPr>
              <w:spacing w:line="278" w:lineRule="auto"/>
              <w:rPr>
                <w:rFonts w:ascii="Arial" w:hAnsi="Arial" w:cs="Arial"/>
                <w:color w:val="4F4F4B"/>
                <w:sz w:val="20"/>
                <w:szCs w:val="20"/>
              </w:rPr>
            </w:pPr>
            <w:r>
              <w:sym w:font="Wingdings" w:char="00FC"/>
            </w:r>
          </w:p>
        </w:tc>
      </w:tr>
      <w:tr w:rsidR="00A32C84" w:rsidRPr="00BC1C62" w14:paraId="75DAD5E5" w14:textId="77777777" w:rsidTr="00645C35">
        <w:trPr>
          <w:trHeight w:val="644"/>
        </w:trPr>
        <w:tc>
          <w:tcPr>
            <w:tcW w:w="562" w:type="dxa"/>
            <w:vAlign w:val="center"/>
          </w:tcPr>
          <w:p w14:paraId="72194790" w14:textId="77777777" w:rsidR="00A32C84" w:rsidRPr="00BC1C62"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4EDB45D0" w14:textId="2BC279FB" w:rsidR="00A32C84" w:rsidRPr="00BC1C62" w:rsidRDefault="00A32C84" w:rsidP="00A32C84">
            <w:pPr>
              <w:spacing w:line="278" w:lineRule="auto"/>
              <w:rPr>
                <w:rFonts w:ascii="Arial" w:hAnsi="Arial" w:cs="Arial"/>
                <w:sz w:val="20"/>
                <w:szCs w:val="20"/>
              </w:rPr>
            </w:pPr>
            <w:r w:rsidRPr="0042524B">
              <w:rPr>
                <w:rFonts w:ascii="Arial" w:hAnsi="Arial" w:cs="Arial"/>
              </w:rPr>
              <w:t>Excellent oral and written communication skills.</w:t>
            </w:r>
          </w:p>
        </w:tc>
        <w:tc>
          <w:tcPr>
            <w:tcW w:w="762" w:type="dxa"/>
            <w:vAlign w:val="center"/>
          </w:tcPr>
          <w:p w14:paraId="4D1228FC" w14:textId="07275E6D" w:rsidR="00A32C84" w:rsidRPr="00BC1C62" w:rsidRDefault="00A32C84" w:rsidP="00A32C84">
            <w:pPr>
              <w:spacing w:line="278" w:lineRule="auto"/>
              <w:rPr>
                <w:rFonts w:ascii="Arial" w:hAnsi="Arial" w:cs="Arial"/>
                <w:sz w:val="20"/>
                <w:szCs w:val="20"/>
              </w:rPr>
            </w:pPr>
            <w:r>
              <w:sym w:font="Wingdings" w:char="00FC"/>
            </w:r>
          </w:p>
        </w:tc>
        <w:tc>
          <w:tcPr>
            <w:tcW w:w="763" w:type="dxa"/>
            <w:vAlign w:val="center"/>
          </w:tcPr>
          <w:p w14:paraId="4CBB1F04" w14:textId="0C5E26E9" w:rsidR="00A32C84" w:rsidRPr="00BC1C62" w:rsidRDefault="00A32C84" w:rsidP="00A32C84">
            <w:pPr>
              <w:spacing w:line="278" w:lineRule="auto"/>
              <w:rPr>
                <w:rFonts w:ascii="Arial" w:hAnsi="Arial" w:cs="Arial"/>
                <w:sz w:val="20"/>
                <w:szCs w:val="20"/>
              </w:rPr>
            </w:pPr>
            <w:r>
              <w:sym w:font="Wingdings" w:char="00FC"/>
            </w:r>
          </w:p>
        </w:tc>
        <w:tc>
          <w:tcPr>
            <w:tcW w:w="763" w:type="dxa"/>
            <w:vAlign w:val="center"/>
          </w:tcPr>
          <w:p w14:paraId="41A1C3A1" w14:textId="77777777" w:rsidR="00A32C84" w:rsidRPr="00BC1C62" w:rsidRDefault="00A32C84" w:rsidP="00A32C84">
            <w:pPr>
              <w:spacing w:line="278" w:lineRule="auto"/>
              <w:rPr>
                <w:rFonts w:ascii="Arial" w:hAnsi="Arial" w:cs="Arial"/>
                <w:sz w:val="20"/>
                <w:szCs w:val="20"/>
              </w:rPr>
            </w:pPr>
          </w:p>
        </w:tc>
      </w:tr>
      <w:tr w:rsidR="00A32C84" w:rsidRPr="00BC1C62" w14:paraId="037C5A3E" w14:textId="77777777" w:rsidTr="00645C35">
        <w:trPr>
          <w:trHeight w:val="644"/>
        </w:trPr>
        <w:tc>
          <w:tcPr>
            <w:tcW w:w="562" w:type="dxa"/>
            <w:vAlign w:val="center"/>
          </w:tcPr>
          <w:p w14:paraId="674CAD4C" w14:textId="77777777" w:rsidR="00A32C84" w:rsidRPr="00BC1C62"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03A1273D" w14:textId="5ECE5AF0" w:rsidR="00A32C84" w:rsidRPr="00BC1C62" w:rsidRDefault="00A32C84" w:rsidP="00A32C84">
            <w:pPr>
              <w:spacing w:line="278" w:lineRule="auto"/>
              <w:rPr>
                <w:rFonts w:ascii="Arial" w:hAnsi="Arial" w:cs="Arial"/>
                <w:color w:val="4F4F4B"/>
                <w:sz w:val="20"/>
                <w:szCs w:val="20"/>
              </w:rPr>
            </w:pPr>
            <w:r w:rsidRPr="0042524B">
              <w:rPr>
                <w:rFonts w:ascii="Arial" w:hAnsi="Arial" w:cs="Arial"/>
              </w:rPr>
              <w:t>Computer literate with excellent keyboard skills.</w:t>
            </w:r>
          </w:p>
        </w:tc>
        <w:tc>
          <w:tcPr>
            <w:tcW w:w="762" w:type="dxa"/>
            <w:vAlign w:val="center"/>
          </w:tcPr>
          <w:p w14:paraId="586AEE7B" w14:textId="13076BAC" w:rsidR="00A32C84" w:rsidRPr="00BC1C62" w:rsidRDefault="00A32C84" w:rsidP="00A32C84">
            <w:pPr>
              <w:spacing w:line="278" w:lineRule="auto"/>
              <w:rPr>
                <w:rFonts w:ascii="Arial" w:hAnsi="Arial" w:cs="Arial"/>
                <w:color w:val="4F4F4B"/>
                <w:sz w:val="20"/>
                <w:szCs w:val="20"/>
              </w:rPr>
            </w:pPr>
            <w:r>
              <w:sym w:font="Wingdings" w:char="00FC"/>
            </w:r>
          </w:p>
        </w:tc>
        <w:tc>
          <w:tcPr>
            <w:tcW w:w="763" w:type="dxa"/>
            <w:vAlign w:val="center"/>
          </w:tcPr>
          <w:p w14:paraId="194BBBAE" w14:textId="1EBA73B6" w:rsidR="00A32C84" w:rsidRPr="00BC1C62" w:rsidRDefault="00A32C84" w:rsidP="00A32C84">
            <w:pPr>
              <w:spacing w:line="278" w:lineRule="auto"/>
              <w:rPr>
                <w:rFonts w:ascii="Arial" w:hAnsi="Arial" w:cs="Arial"/>
                <w:color w:val="4F4F4B"/>
                <w:sz w:val="20"/>
                <w:szCs w:val="20"/>
              </w:rPr>
            </w:pPr>
            <w:r>
              <w:sym w:font="Wingdings" w:char="00FC"/>
            </w:r>
          </w:p>
        </w:tc>
        <w:tc>
          <w:tcPr>
            <w:tcW w:w="763" w:type="dxa"/>
            <w:vAlign w:val="center"/>
          </w:tcPr>
          <w:p w14:paraId="096BB145" w14:textId="71F5D8DE" w:rsidR="00A32C84" w:rsidRPr="00BC1C62" w:rsidRDefault="00A32C84" w:rsidP="00A32C84">
            <w:pPr>
              <w:spacing w:line="278" w:lineRule="auto"/>
              <w:rPr>
                <w:rFonts w:ascii="Arial" w:hAnsi="Arial" w:cs="Arial"/>
                <w:color w:val="4F4F4B"/>
                <w:sz w:val="20"/>
                <w:szCs w:val="20"/>
              </w:rPr>
            </w:pPr>
            <w:r>
              <w:sym w:font="Wingdings" w:char="00FC"/>
            </w:r>
          </w:p>
        </w:tc>
      </w:tr>
      <w:tr w:rsidR="00A32C84" w:rsidRPr="00BC1C62" w14:paraId="183A8A62" w14:textId="77777777" w:rsidTr="00645C35">
        <w:trPr>
          <w:trHeight w:val="644"/>
        </w:trPr>
        <w:tc>
          <w:tcPr>
            <w:tcW w:w="562" w:type="dxa"/>
            <w:vAlign w:val="center"/>
          </w:tcPr>
          <w:p w14:paraId="549EBC83" w14:textId="77777777" w:rsidR="00A32C84" w:rsidRPr="00BC1C62"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68B2CC12" w14:textId="2D839157" w:rsidR="00A32C84" w:rsidRPr="00BC1C62" w:rsidRDefault="00A32C84" w:rsidP="00A32C84">
            <w:pPr>
              <w:spacing w:line="278" w:lineRule="auto"/>
              <w:rPr>
                <w:rFonts w:ascii="Arial" w:hAnsi="Arial" w:cs="Arial"/>
                <w:sz w:val="20"/>
                <w:szCs w:val="20"/>
              </w:rPr>
            </w:pPr>
            <w:r w:rsidRPr="0042524B">
              <w:rPr>
                <w:rFonts w:ascii="Arial" w:hAnsi="Arial" w:cs="Arial"/>
              </w:rPr>
              <w:t>Ability to use the Microsoft Office Suite including Word, Excel, Access, PowerPoint, Outlook and Schedule.</w:t>
            </w:r>
          </w:p>
        </w:tc>
        <w:tc>
          <w:tcPr>
            <w:tcW w:w="762" w:type="dxa"/>
            <w:vAlign w:val="center"/>
          </w:tcPr>
          <w:p w14:paraId="2E4BD09E" w14:textId="7F8DAEFC" w:rsidR="00A32C84" w:rsidRPr="00BC1C62" w:rsidRDefault="00A32C84" w:rsidP="00A32C84">
            <w:pPr>
              <w:spacing w:line="278" w:lineRule="auto"/>
              <w:rPr>
                <w:rFonts w:ascii="Arial" w:hAnsi="Arial" w:cs="Arial"/>
                <w:sz w:val="20"/>
                <w:szCs w:val="20"/>
              </w:rPr>
            </w:pPr>
            <w:r>
              <w:sym w:font="Wingdings" w:char="00FC"/>
            </w:r>
          </w:p>
        </w:tc>
        <w:tc>
          <w:tcPr>
            <w:tcW w:w="763" w:type="dxa"/>
            <w:vAlign w:val="center"/>
          </w:tcPr>
          <w:p w14:paraId="2D8EFD77" w14:textId="797F00F0" w:rsidR="00A32C84" w:rsidRPr="00BC1C62" w:rsidRDefault="00A32C84" w:rsidP="00A32C84">
            <w:pPr>
              <w:spacing w:line="278" w:lineRule="auto"/>
              <w:rPr>
                <w:rFonts w:ascii="Arial" w:hAnsi="Arial" w:cs="Arial"/>
                <w:sz w:val="20"/>
                <w:szCs w:val="20"/>
              </w:rPr>
            </w:pPr>
            <w:r>
              <w:sym w:font="Wingdings" w:char="00FC"/>
            </w:r>
          </w:p>
        </w:tc>
        <w:tc>
          <w:tcPr>
            <w:tcW w:w="763" w:type="dxa"/>
            <w:vAlign w:val="center"/>
          </w:tcPr>
          <w:p w14:paraId="619E7D52" w14:textId="77777777" w:rsidR="00A32C84" w:rsidRPr="00BC1C62" w:rsidRDefault="00A32C84" w:rsidP="00A32C84">
            <w:pPr>
              <w:spacing w:line="278" w:lineRule="auto"/>
              <w:rPr>
                <w:rFonts w:ascii="Arial" w:hAnsi="Arial" w:cs="Arial"/>
                <w:sz w:val="20"/>
                <w:szCs w:val="20"/>
              </w:rPr>
            </w:pPr>
          </w:p>
        </w:tc>
      </w:tr>
      <w:tr w:rsidR="00A32C84" w:rsidRPr="00BC1C62" w14:paraId="0B040F57" w14:textId="77777777" w:rsidTr="00645C35">
        <w:trPr>
          <w:trHeight w:val="644"/>
        </w:trPr>
        <w:tc>
          <w:tcPr>
            <w:tcW w:w="562" w:type="dxa"/>
            <w:vAlign w:val="center"/>
          </w:tcPr>
          <w:p w14:paraId="18DB920B" w14:textId="77777777" w:rsidR="00A32C84" w:rsidRPr="00BC1C62"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3A7E6B91" w14:textId="2B6B7C84" w:rsidR="00A32C84" w:rsidRPr="00BC1C62" w:rsidRDefault="00A32C84" w:rsidP="00A32C84">
            <w:pPr>
              <w:spacing w:line="278" w:lineRule="auto"/>
              <w:rPr>
                <w:rFonts w:ascii="Arial" w:hAnsi="Arial" w:cs="Arial"/>
                <w:sz w:val="20"/>
                <w:szCs w:val="20"/>
              </w:rPr>
            </w:pPr>
            <w:r w:rsidRPr="0042524B">
              <w:rPr>
                <w:rFonts w:ascii="Arial" w:hAnsi="Arial" w:cs="Arial"/>
              </w:rPr>
              <w:t>Strong organisational skills and ability to work simultaneously across several work streams/projects</w:t>
            </w:r>
          </w:p>
        </w:tc>
        <w:tc>
          <w:tcPr>
            <w:tcW w:w="762" w:type="dxa"/>
            <w:vAlign w:val="center"/>
          </w:tcPr>
          <w:p w14:paraId="1EF15CAA" w14:textId="18540016" w:rsidR="00A32C84" w:rsidRPr="00BC1C62" w:rsidRDefault="00A32C84" w:rsidP="00A32C84">
            <w:pPr>
              <w:spacing w:line="278" w:lineRule="auto"/>
              <w:rPr>
                <w:rFonts w:ascii="Arial" w:hAnsi="Arial" w:cs="Arial"/>
                <w:sz w:val="20"/>
                <w:szCs w:val="20"/>
              </w:rPr>
            </w:pPr>
            <w:r>
              <w:sym w:font="Wingdings" w:char="00FC"/>
            </w:r>
          </w:p>
        </w:tc>
        <w:tc>
          <w:tcPr>
            <w:tcW w:w="763" w:type="dxa"/>
            <w:vAlign w:val="center"/>
          </w:tcPr>
          <w:p w14:paraId="2C7CA812" w14:textId="6993FA12" w:rsidR="00A32C84" w:rsidRPr="00BC1C62" w:rsidRDefault="00A32C84" w:rsidP="00A32C84">
            <w:pPr>
              <w:spacing w:line="278" w:lineRule="auto"/>
              <w:rPr>
                <w:rFonts w:ascii="Arial" w:hAnsi="Arial" w:cs="Arial"/>
                <w:sz w:val="20"/>
                <w:szCs w:val="20"/>
              </w:rPr>
            </w:pPr>
            <w:r>
              <w:sym w:font="Wingdings" w:char="00FC"/>
            </w:r>
          </w:p>
        </w:tc>
        <w:tc>
          <w:tcPr>
            <w:tcW w:w="763" w:type="dxa"/>
            <w:vAlign w:val="center"/>
          </w:tcPr>
          <w:p w14:paraId="45488ADD" w14:textId="77777777" w:rsidR="00A32C84" w:rsidRPr="00BC1C62" w:rsidRDefault="00A32C84" w:rsidP="00A32C84">
            <w:pPr>
              <w:spacing w:line="278" w:lineRule="auto"/>
              <w:rPr>
                <w:rFonts w:ascii="Arial" w:hAnsi="Arial" w:cs="Arial"/>
                <w:sz w:val="20"/>
                <w:szCs w:val="20"/>
              </w:rPr>
            </w:pPr>
          </w:p>
        </w:tc>
      </w:tr>
      <w:tr w:rsidR="00A32C84" w:rsidRPr="00BC1C62" w14:paraId="6B6A5EFF" w14:textId="77777777" w:rsidTr="00645C35">
        <w:trPr>
          <w:trHeight w:val="644"/>
        </w:trPr>
        <w:tc>
          <w:tcPr>
            <w:tcW w:w="562" w:type="dxa"/>
            <w:vAlign w:val="center"/>
          </w:tcPr>
          <w:p w14:paraId="35CD21EC" w14:textId="77777777" w:rsidR="00A32C84" w:rsidRPr="00BC1C62"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199B1FBF" w14:textId="5594997C" w:rsidR="00A32C84" w:rsidRPr="00BC1C62" w:rsidRDefault="00A32C84" w:rsidP="00A32C84">
            <w:pPr>
              <w:spacing w:line="278" w:lineRule="auto"/>
              <w:rPr>
                <w:rFonts w:ascii="Arial" w:hAnsi="Arial" w:cs="Arial"/>
                <w:sz w:val="20"/>
                <w:szCs w:val="20"/>
              </w:rPr>
            </w:pPr>
            <w:r w:rsidRPr="0042524B">
              <w:rPr>
                <w:rFonts w:ascii="Arial" w:hAnsi="Arial" w:cs="Arial"/>
              </w:rPr>
              <w:t>Good time manage</w:t>
            </w:r>
            <w:r>
              <w:rPr>
                <w:rFonts w:ascii="Arial" w:hAnsi="Arial" w:cs="Arial"/>
              </w:rPr>
              <w:t>ment</w:t>
            </w:r>
            <w:r w:rsidRPr="0042524B">
              <w:rPr>
                <w:rFonts w:ascii="Arial" w:hAnsi="Arial" w:cs="Arial"/>
              </w:rPr>
              <w:t xml:space="preserve"> with the ability to manage and prioritise own workload</w:t>
            </w:r>
          </w:p>
        </w:tc>
        <w:tc>
          <w:tcPr>
            <w:tcW w:w="762" w:type="dxa"/>
            <w:vAlign w:val="center"/>
          </w:tcPr>
          <w:p w14:paraId="6F1DA106" w14:textId="6CED7993" w:rsidR="00A32C84" w:rsidRPr="00BC1C62" w:rsidRDefault="00A32C84" w:rsidP="00A32C84">
            <w:pPr>
              <w:spacing w:line="278" w:lineRule="auto"/>
              <w:rPr>
                <w:rFonts w:ascii="Arial" w:hAnsi="Arial" w:cs="Arial"/>
                <w:sz w:val="20"/>
                <w:szCs w:val="20"/>
              </w:rPr>
            </w:pPr>
            <w:r>
              <w:sym w:font="Wingdings" w:char="00FC"/>
            </w:r>
          </w:p>
        </w:tc>
        <w:tc>
          <w:tcPr>
            <w:tcW w:w="763" w:type="dxa"/>
            <w:vAlign w:val="center"/>
          </w:tcPr>
          <w:p w14:paraId="5EB75DB0" w14:textId="6D5DF1F6" w:rsidR="00A32C84" w:rsidRPr="00BC1C62" w:rsidRDefault="00A32C84" w:rsidP="00A32C84">
            <w:pPr>
              <w:spacing w:line="278" w:lineRule="auto"/>
              <w:rPr>
                <w:rFonts w:ascii="Arial" w:hAnsi="Arial" w:cs="Arial"/>
                <w:sz w:val="20"/>
                <w:szCs w:val="20"/>
              </w:rPr>
            </w:pPr>
            <w:r>
              <w:sym w:font="Wingdings" w:char="00FC"/>
            </w:r>
          </w:p>
        </w:tc>
        <w:tc>
          <w:tcPr>
            <w:tcW w:w="763" w:type="dxa"/>
            <w:vAlign w:val="center"/>
          </w:tcPr>
          <w:p w14:paraId="3B92022D" w14:textId="48186A6B" w:rsidR="00A32C84" w:rsidRPr="00BC1C62" w:rsidRDefault="00A32C84" w:rsidP="00A32C84">
            <w:pPr>
              <w:spacing w:line="278" w:lineRule="auto"/>
              <w:rPr>
                <w:rFonts w:ascii="Arial" w:hAnsi="Arial" w:cs="Arial"/>
                <w:sz w:val="20"/>
                <w:szCs w:val="20"/>
              </w:rPr>
            </w:pPr>
            <w:r>
              <w:sym w:font="Wingdings" w:char="00FC"/>
            </w:r>
          </w:p>
        </w:tc>
      </w:tr>
      <w:tr w:rsidR="00A32C84" w:rsidRPr="007A238C" w14:paraId="3FB590EB" w14:textId="77777777" w:rsidTr="00456FD3">
        <w:trPr>
          <w:trHeight w:val="644"/>
        </w:trPr>
        <w:tc>
          <w:tcPr>
            <w:tcW w:w="562" w:type="dxa"/>
            <w:vAlign w:val="center"/>
          </w:tcPr>
          <w:p w14:paraId="6ACB56FE"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15D53FF1" w14:textId="40D11977" w:rsidR="00A32C84" w:rsidRPr="003F128B" w:rsidRDefault="00A32C84" w:rsidP="00A32C84">
            <w:pPr>
              <w:spacing w:line="278" w:lineRule="auto"/>
              <w:rPr>
                <w:rFonts w:ascii="Arial" w:hAnsi="Arial" w:cs="Arial"/>
                <w:sz w:val="20"/>
                <w:szCs w:val="20"/>
              </w:rPr>
            </w:pPr>
            <w:r w:rsidRPr="0042524B">
              <w:rPr>
                <w:rFonts w:ascii="Arial" w:hAnsi="Arial" w:cs="Arial"/>
              </w:rPr>
              <w:t xml:space="preserve">Tactful and diplomatic with the ability to </w:t>
            </w:r>
            <w:proofErr w:type="gramStart"/>
            <w:r w:rsidRPr="0042524B">
              <w:rPr>
                <w:rFonts w:ascii="Arial" w:hAnsi="Arial" w:cs="Arial"/>
              </w:rPr>
              <w:t>maintain confidentiality at all times</w:t>
            </w:r>
            <w:proofErr w:type="gramEnd"/>
            <w:r w:rsidRPr="0042524B">
              <w:rPr>
                <w:rFonts w:ascii="Arial" w:hAnsi="Arial" w:cs="Arial"/>
              </w:rPr>
              <w:t>.</w:t>
            </w:r>
          </w:p>
        </w:tc>
        <w:tc>
          <w:tcPr>
            <w:tcW w:w="762" w:type="dxa"/>
            <w:vAlign w:val="center"/>
          </w:tcPr>
          <w:p w14:paraId="3102C928" w14:textId="381C68F3" w:rsidR="00A32C84" w:rsidRPr="003F128B" w:rsidRDefault="00A32C84" w:rsidP="00A32C84">
            <w:pPr>
              <w:spacing w:line="278" w:lineRule="auto"/>
              <w:rPr>
                <w:rFonts w:ascii="Arial" w:hAnsi="Arial" w:cs="Arial"/>
                <w:sz w:val="20"/>
                <w:szCs w:val="20"/>
              </w:rPr>
            </w:pPr>
            <w:r>
              <w:sym w:font="Wingdings" w:char="00FC"/>
            </w:r>
          </w:p>
        </w:tc>
        <w:tc>
          <w:tcPr>
            <w:tcW w:w="763" w:type="dxa"/>
            <w:vAlign w:val="center"/>
          </w:tcPr>
          <w:p w14:paraId="52EBDDBE" w14:textId="34F30539" w:rsidR="00A32C84" w:rsidRPr="003F128B" w:rsidRDefault="00A32C84" w:rsidP="00A32C84">
            <w:pPr>
              <w:spacing w:line="278" w:lineRule="auto"/>
              <w:rPr>
                <w:rFonts w:ascii="Arial" w:hAnsi="Arial" w:cs="Arial"/>
                <w:sz w:val="20"/>
                <w:szCs w:val="20"/>
              </w:rPr>
            </w:pPr>
            <w:r>
              <w:sym w:font="Wingdings" w:char="00FC"/>
            </w:r>
          </w:p>
        </w:tc>
        <w:tc>
          <w:tcPr>
            <w:tcW w:w="763" w:type="dxa"/>
          </w:tcPr>
          <w:p w14:paraId="3DA6B68A" w14:textId="77777777" w:rsidR="00A32C84" w:rsidRPr="003F128B" w:rsidRDefault="00A32C84" w:rsidP="00A32C84">
            <w:pPr>
              <w:spacing w:line="278" w:lineRule="auto"/>
              <w:rPr>
                <w:rFonts w:ascii="Arial" w:hAnsi="Arial" w:cs="Arial"/>
                <w:sz w:val="20"/>
                <w:szCs w:val="20"/>
              </w:rPr>
            </w:pPr>
          </w:p>
        </w:tc>
      </w:tr>
      <w:tr w:rsidR="00A32C84" w:rsidRPr="007A238C" w14:paraId="0800A22A" w14:textId="77777777" w:rsidTr="000D588B">
        <w:trPr>
          <w:trHeight w:val="644"/>
        </w:trPr>
        <w:tc>
          <w:tcPr>
            <w:tcW w:w="562" w:type="dxa"/>
            <w:vAlign w:val="center"/>
          </w:tcPr>
          <w:p w14:paraId="33855778"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1D79771B" w14:textId="30CAC7E4" w:rsidR="00A32C84" w:rsidRPr="003F128B" w:rsidRDefault="00A32C84" w:rsidP="00A32C84">
            <w:pPr>
              <w:spacing w:line="278" w:lineRule="auto"/>
              <w:rPr>
                <w:rFonts w:ascii="Arial" w:hAnsi="Arial" w:cs="Arial"/>
                <w:sz w:val="20"/>
                <w:szCs w:val="20"/>
              </w:rPr>
            </w:pPr>
            <w:r w:rsidRPr="0042524B">
              <w:rPr>
                <w:rFonts w:ascii="Arial" w:hAnsi="Arial" w:cs="Arial"/>
              </w:rPr>
              <w:t>Ability to communicate at all levels and maintain good working relationships with members of the public, Council staff, staff from other agencies and Elected Members.</w:t>
            </w:r>
          </w:p>
        </w:tc>
        <w:tc>
          <w:tcPr>
            <w:tcW w:w="762" w:type="dxa"/>
            <w:vAlign w:val="center"/>
          </w:tcPr>
          <w:p w14:paraId="57DAF87C" w14:textId="57AF287D" w:rsidR="00A32C84" w:rsidRPr="003F128B" w:rsidRDefault="00A32C84" w:rsidP="00A32C84">
            <w:pPr>
              <w:spacing w:line="278" w:lineRule="auto"/>
              <w:rPr>
                <w:rFonts w:ascii="Arial" w:hAnsi="Arial" w:cs="Arial"/>
                <w:sz w:val="20"/>
                <w:szCs w:val="20"/>
              </w:rPr>
            </w:pPr>
            <w:r>
              <w:sym w:font="Wingdings" w:char="00FC"/>
            </w:r>
          </w:p>
        </w:tc>
        <w:tc>
          <w:tcPr>
            <w:tcW w:w="763" w:type="dxa"/>
            <w:vAlign w:val="center"/>
          </w:tcPr>
          <w:p w14:paraId="067B974D" w14:textId="2593DF3F" w:rsidR="00A32C84" w:rsidRPr="003F128B" w:rsidRDefault="00A32C84" w:rsidP="00A32C84">
            <w:pPr>
              <w:spacing w:line="278" w:lineRule="auto"/>
              <w:rPr>
                <w:rFonts w:ascii="Arial" w:hAnsi="Arial" w:cs="Arial"/>
                <w:sz w:val="20"/>
                <w:szCs w:val="20"/>
              </w:rPr>
            </w:pPr>
            <w:r>
              <w:sym w:font="Wingdings" w:char="00FC"/>
            </w:r>
          </w:p>
        </w:tc>
        <w:tc>
          <w:tcPr>
            <w:tcW w:w="763" w:type="dxa"/>
          </w:tcPr>
          <w:p w14:paraId="4E6807D0" w14:textId="77777777" w:rsidR="00A32C84" w:rsidRPr="003F128B" w:rsidRDefault="00A32C84" w:rsidP="00A32C84">
            <w:pPr>
              <w:spacing w:line="278" w:lineRule="auto"/>
              <w:rPr>
                <w:rFonts w:ascii="Arial" w:hAnsi="Arial" w:cs="Arial"/>
                <w:sz w:val="20"/>
                <w:szCs w:val="20"/>
              </w:rPr>
            </w:pPr>
          </w:p>
        </w:tc>
      </w:tr>
      <w:tr w:rsidR="00A32C84" w:rsidRPr="007A238C" w14:paraId="74EDB6FC" w14:textId="77777777" w:rsidTr="006D2FCA">
        <w:trPr>
          <w:trHeight w:val="644"/>
        </w:trPr>
        <w:tc>
          <w:tcPr>
            <w:tcW w:w="562" w:type="dxa"/>
            <w:vAlign w:val="center"/>
          </w:tcPr>
          <w:p w14:paraId="1B59D271"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5FEB00D5" w14:textId="6E63519D" w:rsidR="00A32C84" w:rsidRPr="003F128B" w:rsidRDefault="00A32C84" w:rsidP="00A32C84">
            <w:pPr>
              <w:spacing w:line="278" w:lineRule="auto"/>
              <w:rPr>
                <w:rFonts w:ascii="Arial" w:hAnsi="Arial" w:cs="Arial"/>
                <w:sz w:val="20"/>
                <w:szCs w:val="20"/>
              </w:rPr>
            </w:pPr>
            <w:r w:rsidRPr="0042524B">
              <w:rPr>
                <w:rFonts w:ascii="Arial" w:hAnsi="Arial" w:cs="Arial"/>
              </w:rPr>
              <w:t>Ability to minute meetings</w:t>
            </w:r>
          </w:p>
        </w:tc>
        <w:tc>
          <w:tcPr>
            <w:tcW w:w="762" w:type="dxa"/>
            <w:vAlign w:val="center"/>
          </w:tcPr>
          <w:p w14:paraId="558BC5AB" w14:textId="498B68D6" w:rsidR="00A32C84" w:rsidRPr="003F128B" w:rsidRDefault="00A32C84" w:rsidP="00A32C84">
            <w:pPr>
              <w:spacing w:line="278" w:lineRule="auto"/>
              <w:rPr>
                <w:rFonts w:ascii="Arial" w:hAnsi="Arial" w:cs="Arial"/>
                <w:sz w:val="20"/>
                <w:szCs w:val="20"/>
              </w:rPr>
            </w:pPr>
            <w:r>
              <w:sym w:font="Wingdings" w:char="00FC"/>
            </w:r>
          </w:p>
        </w:tc>
        <w:tc>
          <w:tcPr>
            <w:tcW w:w="763" w:type="dxa"/>
            <w:vAlign w:val="center"/>
          </w:tcPr>
          <w:p w14:paraId="6E2B063D" w14:textId="67766E18" w:rsidR="00A32C84" w:rsidRPr="003F128B" w:rsidRDefault="00A32C84" w:rsidP="00A32C84">
            <w:pPr>
              <w:spacing w:line="278" w:lineRule="auto"/>
              <w:rPr>
                <w:rFonts w:ascii="Arial" w:hAnsi="Arial" w:cs="Arial"/>
                <w:sz w:val="20"/>
                <w:szCs w:val="20"/>
              </w:rPr>
            </w:pPr>
            <w:r>
              <w:sym w:font="Wingdings" w:char="00FC"/>
            </w:r>
          </w:p>
        </w:tc>
        <w:tc>
          <w:tcPr>
            <w:tcW w:w="763" w:type="dxa"/>
          </w:tcPr>
          <w:p w14:paraId="039B3931" w14:textId="77777777" w:rsidR="00A32C84" w:rsidRPr="003F128B" w:rsidRDefault="00A32C84" w:rsidP="00A32C84">
            <w:pPr>
              <w:spacing w:line="278" w:lineRule="auto"/>
              <w:rPr>
                <w:rFonts w:ascii="Arial" w:hAnsi="Arial" w:cs="Arial"/>
                <w:sz w:val="20"/>
                <w:szCs w:val="20"/>
              </w:rPr>
            </w:pPr>
          </w:p>
        </w:tc>
      </w:tr>
      <w:tr w:rsidR="00A32C84" w:rsidRPr="007A238C" w14:paraId="2B5C1AC4" w14:textId="77777777" w:rsidTr="00456FD3">
        <w:trPr>
          <w:trHeight w:val="644"/>
        </w:trPr>
        <w:tc>
          <w:tcPr>
            <w:tcW w:w="562" w:type="dxa"/>
            <w:vAlign w:val="center"/>
          </w:tcPr>
          <w:p w14:paraId="5E91C580"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1952A555" w14:textId="733EE16D" w:rsidR="00A32C84" w:rsidRPr="003F128B" w:rsidRDefault="00A32C84" w:rsidP="00A32C84">
            <w:pPr>
              <w:spacing w:line="278" w:lineRule="auto"/>
              <w:rPr>
                <w:rFonts w:ascii="Arial" w:hAnsi="Arial" w:cs="Arial"/>
                <w:sz w:val="20"/>
                <w:szCs w:val="20"/>
              </w:rPr>
            </w:pPr>
            <w:r w:rsidRPr="0042524B">
              <w:rPr>
                <w:rFonts w:ascii="Arial" w:hAnsi="Arial" w:cs="Arial"/>
              </w:rPr>
              <w:t>Good inter-personal skills.</w:t>
            </w:r>
          </w:p>
        </w:tc>
        <w:tc>
          <w:tcPr>
            <w:tcW w:w="762" w:type="dxa"/>
            <w:vAlign w:val="center"/>
          </w:tcPr>
          <w:p w14:paraId="129D5B97" w14:textId="456A6AF5" w:rsidR="00A32C84" w:rsidRPr="003F128B" w:rsidRDefault="00A32C84" w:rsidP="00A32C84">
            <w:pPr>
              <w:spacing w:line="278" w:lineRule="auto"/>
              <w:rPr>
                <w:rFonts w:ascii="Arial" w:hAnsi="Arial" w:cs="Arial"/>
                <w:sz w:val="20"/>
                <w:szCs w:val="20"/>
              </w:rPr>
            </w:pPr>
            <w:r>
              <w:sym w:font="Wingdings" w:char="00FC"/>
            </w:r>
          </w:p>
        </w:tc>
        <w:tc>
          <w:tcPr>
            <w:tcW w:w="763" w:type="dxa"/>
            <w:vAlign w:val="center"/>
          </w:tcPr>
          <w:p w14:paraId="39CF5BB0" w14:textId="1E96037C" w:rsidR="00A32C84" w:rsidRPr="003F128B" w:rsidRDefault="00A32C84" w:rsidP="00A32C84">
            <w:pPr>
              <w:spacing w:line="278" w:lineRule="auto"/>
              <w:rPr>
                <w:rFonts w:ascii="Arial" w:hAnsi="Arial" w:cs="Arial"/>
                <w:sz w:val="20"/>
                <w:szCs w:val="20"/>
              </w:rPr>
            </w:pPr>
            <w:r>
              <w:sym w:font="Wingdings" w:char="00FC"/>
            </w:r>
          </w:p>
        </w:tc>
        <w:tc>
          <w:tcPr>
            <w:tcW w:w="763" w:type="dxa"/>
          </w:tcPr>
          <w:p w14:paraId="62FD52BD" w14:textId="77777777" w:rsidR="00A32C84" w:rsidRPr="003F128B" w:rsidRDefault="00A32C84" w:rsidP="00A32C84">
            <w:pPr>
              <w:spacing w:line="278" w:lineRule="auto"/>
              <w:rPr>
                <w:rFonts w:ascii="Arial" w:hAnsi="Arial" w:cs="Arial"/>
                <w:sz w:val="20"/>
                <w:szCs w:val="20"/>
              </w:rPr>
            </w:pPr>
          </w:p>
        </w:tc>
      </w:tr>
      <w:tr w:rsidR="00A32C84" w:rsidRPr="007A238C" w14:paraId="22178928" w14:textId="77777777" w:rsidTr="00456FD3">
        <w:trPr>
          <w:trHeight w:val="644"/>
        </w:trPr>
        <w:tc>
          <w:tcPr>
            <w:tcW w:w="562" w:type="dxa"/>
            <w:vAlign w:val="center"/>
          </w:tcPr>
          <w:p w14:paraId="6C63E2CD"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4F00C09E" w14:textId="7BF5913B" w:rsidR="00A32C84" w:rsidRPr="0042524B" w:rsidRDefault="00A32C84" w:rsidP="00A32C84">
            <w:pPr>
              <w:spacing w:line="278" w:lineRule="auto"/>
              <w:rPr>
                <w:rFonts w:ascii="Arial" w:hAnsi="Arial" w:cs="Arial"/>
              </w:rPr>
            </w:pPr>
            <w:r w:rsidRPr="0042524B">
              <w:rPr>
                <w:rFonts w:ascii="Arial" w:hAnsi="Arial" w:cs="Arial"/>
              </w:rPr>
              <w:t>Ability to act on own initiative and problem solve.</w:t>
            </w:r>
          </w:p>
        </w:tc>
        <w:tc>
          <w:tcPr>
            <w:tcW w:w="762" w:type="dxa"/>
            <w:vAlign w:val="center"/>
          </w:tcPr>
          <w:p w14:paraId="6AEA47D6" w14:textId="7C1074A6" w:rsidR="00A32C84" w:rsidRPr="003F128B" w:rsidRDefault="00A32C84" w:rsidP="00A32C84">
            <w:pPr>
              <w:spacing w:line="278" w:lineRule="auto"/>
              <w:rPr>
                <w:rFonts w:ascii="Arial" w:hAnsi="Arial" w:cs="Arial"/>
                <w:sz w:val="20"/>
                <w:szCs w:val="20"/>
              </w:rPr>
            </w:pPr>
            <w:r>
              <w:sym w:font="Wingdings" w:char="00FC"/>
            </w:r>
          </w:p>
        </w:tc>
        <w:tc>
          <w:tcPr>
            <w:tcW w:w="763" w:type="dxa"/>
            <w:vAlign w:val="center"/>
          </w:tcPr>
          <w:p w14:paraId="38D2BFCC" w14:textId="1E5804E2" w:rsidR="00A32C84" w:rsidRPr="003F128B" w:rsidRDefault="00A32C84" w:rsidP="00A32C84">
            <w:pPr>
              <w:spacing w:line="278" w:lineRule="auto"/>
              <w:rPr>
                <w:rFonts w:ascii="Arial" w:hAnsi="Arial" w:cs="Arial"/>
                <w:sz w:val="20"/>
                <w:szCs w:val="20"/>
              </w:rPr>
            </w:pPr>
            <w:r>
              <w:sym w:font="Wingdings" w:char="00FC"/>
            </w:r>
          </w:p>
        </w:tc>
        <w:tc>
          <w:tcPr>
            <w:tcW w:w="763" w:type="dxa"/>
          </w:tcPr>
          <w:p w14:paraId="0814D40C" w14:textId="77777777" w:rsidR="00A32C84" w:rsidRPr="003F128B" w:rsidRDefault="00A32C84" w:rsidP="00A32C84">
            <w:pPr>
              <w:spacing w:line="278" w:lineRule="auto"/>
              <w:rPr>
                <w:rFonts w:ascii="Arial" w:hAnsi="Arial" w:cs="Arial"/>
                <w:sz w:val="20"/>
                <w:szCs w:val="20"/>
              </w:rPr>
            </w:pPr>
          </w:p>
        </w:tc>
      </w:tr>
      <w:tr w:rsidR="00A32C84" w:rsidRPr="007A238C" w14:paraId="62CFD345" w14:textId="77777777" w:rsidTr="00645C35">
        <w:trPr>
          <w:trHeight w:val="644"/>
        </w:trPr>
        <w:tc>
          <w:tcPr>
            <w:tcW w:w="562" w:type="dxa"/>
            <w:vAlign w:val="center"/>
          </w:tcPr>
          <w:p w14:paraId="4672D148"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3DD39A10" w14:textId="59E8E88A" w:rsidR="00A32C84" w:rsidRPr="0042524B" w:rsidRDefault="00A32C84" w:rsidP="00A32C84">
            <w:pPr>
              <w:spacing w:line="278" w:lineRule="auto"/>
              <w:rPr>
                <w:rFonts w:ascii="Arial" w:hAnsi="Arial" w:cs="Arial"/>
              </w:rPr>
            </w:pPr>
            <w:r w:rsidRPr="0042524B">
              <w:rPr>
                <w:rFonts w:ascii="Arial" w:hAnsi="Arial" w:cs="Arial"/>
              </w:rPr>
              <w:t>Ability to produce statistical information for monitoring purposes</w:t>
            </w:r>
          </w:p>
        </w:tc>
        <w:tc>
          <w:tcPr>
            <w:tcW w:w="762" w:type="dxa"/>
            <w:vAlign w:val="center"/>
          </w:tcPr>
          <w:p w14:paraId="79CA28A8" w14:textId="32A22266" w:rsidR="00A32C84" w:rsidRPr="003F128B" w:rsidRDefault="00A32C84" w:rsidP="00A32C84">
            <w:pPr>
              <w:spacing w:line="278" w:lineRule="auto"/>
              <w:rPr>
                <w:rFonts w:ascii="Arial" w:hAnsi="Arial" w:cs="Arial"/>
                <w:sz w:val="20"/>
                <w:szCs w:val="20"/>
              </w:rPr>
            </w:pPr>
            <w:r>
              <w:sym w:font="Wingdings" w:char="00FC"/>
            </w:r>
          </w:p>
        </w:tc>
        <w:tc>
          <w:tcPr>
            <w:tcW w:w="763" w:type="dxa"/>
            <w:vAlign w:val="center"/>
          </w:tcPr>
          <w:p w14:paraId="5B86B4DC" w14:textId="72647FAC" w:rsidR="00A32C84" w:rsidRPr="003F128B" w:rsidRDefault="00A32C84" w:rsidP="00A32C84">
            <w:pPr>
              <w:spacing w:line="278" w:lineRule="auto"/>
              <w:rPr>
                <w:rFonts w:ascii="Arial" w:hAnsi="Arial" w:cs="Arial"/>
                <w:sz w:val="20"/>
                <w:szCs w:val="20"/>
              </w:rPr>
            </w:pPr>
            <w:r>
              <w:sym w:font="Wingdings" w:char="00FC"/>
            </w:r>
          </w:p>
        </w:tc>
        <w:tc>
          <w:tcPr>
            <w:tcW w:w="763" w:type="dxa"/>
            <w:vAlign w:val="center"/>
          </w:tcPr>
          <w:p w14:paraId="59D53144" w14:textId="77777777" w:rsidR="00A32C84" w:rsidRPr="003F128B" w:rsidRDefault="00A32C84" w:rsidP="00A32C84">
            <w:pPr>
              <w:spacing w:line="278" w:lineRule="auto"/>
              <w:rPr>
                <w:rFonts w:ascii="Arial" w:hAnsi="Arial" w:cs="Arial"/>
                <w:sz w:val="20"/>
                <w:szCs w:val="20"/>
              </w:rPr>
            </w:pPr>
          </w:p>
        </w:tc>
      </w:tr>
      <w:tr w:rsidR="00A32C84" w:rsidRPr="007A238C" w14:paraId="0D21128A" w14:textId="77777777" w:rsidTr="00645C35">
        <w:trPr>
          <w:trHeight w:val="644"/>
        </w:trPr>
        <w:tc>
          <w:tcPr>
            <w:tcW w:w="562" w:type="dxa"/>
            <w:vAlign w:val="center"/>
          </w:tcPr>
          <w:p w14:paraId="2CD0E732"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65422388" w14:textId="077F97A6" w:rsidR="00A32C84" w:rsidRPr="0042524B" w:rsidRDefault="00A32C84" w:rsidP="00A32C84">
            <w:pPr>
              <w:spacing w:line="278" w:lineRule="auto"/>
              <w:rPr>
                <w:rFonts w:ascii="Arial" w:hAnsi="Arial" w:cs="Arial"/>
              </w:rPr>
            </w:pPr>
            <w:r w:rsidRPr="0042524B">
              <w:rPr>
                <w:rFonts w:ascii="Arial" w:hAnsi="Arial" w:cs="Arial"/>
              </w:rPr>
              <w:t>A knowledge of Equality &amp; Diversity</w:t>
            </w:r>
          </w:p>
        </w:tc>
        <w:tc>
          <w:tcPr>
            <w:tcW w:w="762" w:type="dxa"/>
            <w:vAlign w:val="center"/>
          </w:tcPr>
          <w:p w14:paraId="355A055A" w14:textId="7D06D9C9" w:rsidR="00A32C84" w:rsidRDefault="00A32C84" w:rsidP="00A32C84">
            <w:pPr>
              <w:spacing w:line="278" w:lineRule="auto"/>
            </w:pPr>
            <w:r>
              <w:sym w:font="Wingdings" w:char="00FC"/>
            </w:r>
          </w:p>
        </w:tc>
        <w:tc>
          <w:tcPr>
            <w:tcW w:w="763" w:type="dxa"/>
            <w:vAlign w:val="center"/>
          </w:tcPr>
          <w:p w14:paraId="598C2B94" w14:textId="7E7C3135" w:rsidR="00A32C84" w:rsidRDefault="00A32C84" w:rsidP="00A32C84">
            <w:pPr>
              <w:spacing w:line="278" w:lineRule="auto"/>
            </w:pPr>
            <w:r>
              <w:sym w:font="Wingdings" w:char="00FC"/>
            </w:r>
          </w:p>
        </w:tc>
        <w:tc>
          <w:tcPr>
            <w:tcW w:w="763" w:type="dxa"/>
            <w:vAlign w:val="center"/>
          </w:tcPr>
          <w:p w14:paraId="7170BD75" w14:textId="77777777" w:rsidR="00A32C84" w:rsidRPr="003F128B" w:rsidRDefault="00A32C84" w:rsidP="00A32C84">
            <w:pPr>
              <w:spacing w:line="278" w:lineRule="auto"/>
              <w:rPr>
                <w:rFonts w:ascii="Arial" w:hAnsi="Arial" w:cs="Arial"/>
                <w:sz w:val="20"/>
                <w:szCs w:val="20"/>
              </w:rPr>
            </w:pPr>
          </w:p>
        </w:tc>
      </w:tr>
      <w:tr w:rsidR="00A32C84" w:rsidRPr="007A238C" w14:paraId="1051A141" w14:textId="77777777" w:rsidTr="00645C35">
        <w:trPr>
          <w:trHeight w:val="644"/>
        </w:trPr>
        <w:tc>
          <w:tcPr>
            <w:tcW w:w="562" w:type="dxa"/>
            <w:vAlign w:val="center"/>
          </w:tcPr>
          <w:p w14:paraId="07296A2D"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5ADB0249" w14:textId="69AEA5E5" w:rsidR="00A32C84" w:rsidRPr="0042524B" w:rsidRDefault="00A32C84" w:rsidP="00A32C84">
            <w:pPr>
              <w:spacing w:line="278" w:lineRule="auto"/>
              <w:rPr>
                <w:rFonts w:ascii="Arial" w:hAnsi="Arial" w:cs="Arial"/>
              </w:rPr>
            </w:pPr>
            <w:r w:rsidRPr="0042524B">
              <w:rPr>
                <w:rFonts w:ascii="Arial" w:hAnsi="Arial" w:cs="Arial"/>
              </w:rPr>
              <w:t>Self -motivated with a commitment to providing a quality service.</w:t>
            </w:r>
          </w:p>
        </w:tc>
        <w:tc>
          <w:tcPr>
            <w:tcW w:w="762" w:type="dxa"/>
            <w:vAlign w:val="center"/>
          </w:tcPr>
          <w:p w14:paraId="1EF37E5E" w14:textId="1D62F27D" w:rsidR="00A32C84" w:rsidRDefault="00A32C84" w:rsidP="00A32C84">
            <w:pPr>
              <w:spacing w:line="278" w:lineRule="auto"/>
            </w:pPr>
            <w:r>
              <w:sym w:font="Wingdings" w:char="00FC"/>
            </w:r>
          </w:p>
        </w:tc>
        <w:tc>
          <w:tcPr>
            <w:tcW w:w="763" w:type="dxa"/>
            <w:vAlign w:val="center"/>
          </w:tcPr>
          <w:p w14:paraId="7E439970" w14:textId="5238953C" w:rsidR="00A32C84" w:rsidRDefault="00A32C84" w:rsidP="00A32C84">
            <w:pPr>
              <w:spacing w:line="278" w:lineRule="auto"/>
            </w:pPr>
            <w:r>
              <w:sym w:font="Wingdings" w:char="00FC"/>
            </w:r>
          </w:p>
        </w:tc>
        <w:tc>
          <w:tcPr>
            <w:tcW w:w="763" w:type="dxa"/>
            <w:vAlign w:val="center"/>
          </w:tcPr>
          <w:p w14:paraId="02624DDC" w14:textId="77777777" w:rsidR="00A32C84" w:rsidRPr="003F128B" w:rsidRDefault="00A32C84" w:rsidP="00A32C84">
            <w:pPr>
              <w:spacing w:line="278" w:lineRule="auto"/>
              <w:rPr>
                <w:rFonts w:ascii="Arial" w:hAnsi="Arial" w:cs="Arial"/>
                <w:sz w:val="20"/>
                <w:szCs w:val="20"/>
              </w:rPr>
            </w:pPr>
          </w:p>
        </w:tc>
      </w:tr>
      <w:tr w:rsidR="00A32C84" w:rsidRPr="007A238C" w14:paraId="1B21A95D" w14:textId="77777777" w:rsidTr="00645C35">
        <w:trPr>
          <w:trHeight w:val="644"/>
        </w:trPr>
        <w:tc>
          <w:tcPr>
            <w:tcW w:w="562" w:type="dxa"/>
            <w:vAlign w:val="center"/>
          </w:tcPr>
          <w:p w14:paraId="36D4CC01"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1CA300A2" w14:textId="6C1F241F" w:rsidR="00A32C84" w:rsidRPr="0042524B" w:rsidRDefault="00A32C84" w:rsidP="00A32C84">
            <w:pPr>
              <w:spacing w:line="278" w:lineRule="auto"/>
              <w:rPr>
                <w:rFonts w:ascii="Arial" w:hAnsi="Arial" w:cs="Arial"/>
              </w:rPr>
            </w:pPr>
            <w:r w:rsidRPr="0042524B">
              <w:rPr>
                <w:rFonts w:ascii="Arial" w:hAnsi="Arial" w:cs="Arial"/>
              </w:rPr>
              <w:t xml:space="preserve">Ability to deal sensitively with competing and complex situations and make decisions </w:t>
            </w:r>
          </w:p>
        </w:tc>
        <w:tc>
          <w:tcPr>
            <w:tcW w:w="762" w:type="dxa"/>
            <w:vAlign w:val="center"/>
          </w:tcPr>
          <w:p w14:paraId="345BF828" w14:textId="2DD9E8FE" w:rsidR="00A32C84" w:rsidRDefault="00A32C84" w:rsidP="00A32C84">
            <w:pPr>
              <w:spacing w:line="278" w:lineRule="auto"/>
            </w:pPr>
            <w:r>
              <w:sym w:font="Wingdings" w:char="00FC"/>
            </w:r>
          </w:p>
        </w:tc>
        <w:tc>
          <w:tcPr>
            <w:tcW w:w="763" w:type="dxa"/>
            <w:vAlign w:val="center"/>
          </w:tcPr>
          <w:p w14:paraId="474BDDF0" w14:textId="03D39267" w:rsidR="00A32C84" w:rsidRDefault="00A32C84" w:rsidP="00A32C84">
            <w:pPr>
              <w:spacing w:line="278" w:lineRule="auto"/>
            </w:pPr>
            <w:r>
              <w:sym w:font="Wingdings" w:char="00FC"/>
            </w:r>
          </w:p>
        </w:tc>
        <w:tc>
          <w:tcPr>
            <w:tcW w:w="763" w:type="dxa"/>
            <w:vAlign w:val="center"/>
          </w:tcPr>
          <w:p w14:paraId="448E1DFF" w14:textId="77777777" w:rsidR="00A32C84" w:rsidRPr="003F128B" w:rsidRDefault="00A32C84" w:rsidP="00A32C84">
            <w:pPr>
              <w:spacing w:line="278" w:lineRule="auto"/>
              <w:rPr>
                <w:rFonts w:ascii="Arial" w:hAnsi="Arial" w:cs="Arial"/>
                <w:sz w:val="20"/>
                <w:szCs w:val="20"/>
              </w:rPr>
            </w:pPr>
          </w:p>
        </w:tc>
      </w:tr>
      <w:tr w:rsidR="00A32C84" w:rsidRPr="007A238C" w14:paraId="418BE22E" w14:textId="77777777" w:rsidTr="00645C35">
        <w:trPr>
          <w:trHeight w:val="644"/>
        </w:trPr>
        <w:tc>
          <w:tcPr>
            <w:tcW w:w="562" w:type="dxa"/>
            <w:vAlign w:val="center"/>
          </w:tcPr>
          <w:p w14:paraId="6E69CA32"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6B7ECA2F" w14:textId="01B9A29D" w:rsidR="00A32C84" w:rsidRPr="0042524B" w:rsidRDefault="00A32C84" w:rsidP="00A32C84">
            <w:pPr>
              <w:spacing w:line="278" w:lineRule="auto"/>
              <w:rPr>
                <w:rFonts w:ascii="Arial" w:hAnsi="Arial" w:cs="Arial"/>
              </w:rPr>
            </w:pPr>
            <w:r w:rsidRPr="0042524B">
              <w:rPr>
                <w:rFonts w:ascii="Arial" w:hAnsi="Arial" w:cs="Arial"/>
              </w:rPr>
              <w:t xml:space="preserve">Flexible </w:t>
            </w:r>
            <w:r w:rsidRPr="00F42160">
              <w:rPr>
                <w:rFonts w:ascii="Arial" w:hAnsi="Arial" w:cs="Arial"/>
              </w:rPr>
              <w:t>towards the needs of the service</w:t>
            </w:r>
          </w:p>
        </w:tc>
        <w:tc>
          <w:tcPr>
            <w:tcW w:w="762" w:type="dxa"/>
            <w:vAlign w:val="center"/>
          </w:tcPr>
          <w:p w14:paraId="7A1F6E2C" w14:textId="40644101" w:rsidR="00A32C84" w:rsidRDefault="00A32C84" w:rsidP="00A32C84">
            <w:pPr>
              <w:spacing w:line="278" w:lineRule="auto"/>
            </w:pPr>
            <w:r>
              <w:sym w:font="Wingdings" w:char="00FC"/>
            </w:r>
          </w:p>
        </w:tc>
        <w:tc>
          <w:tcPr>
            <w:tcW w:w="763" w:type="dxa"/>
            <w:vAlign w:val="center"/>
          </w:tcPr>
          <w:p w14:paraId="22D28CFD" w14:textId="70814E8A" w:rsidR="00A32C84" w:rsidRDefault="00A32C84" w:rsidP="00A32C84">
            <w:pPr>
              <w:spacing w:line="278" w:lineRule="auto"/>
            </w:pPr>
            <w:r>
              <w:sym w:font="Wingdings" w:char="00FC"/>
            </w:r>
          </w:p>
        </w:tc>
        <w:tc>
          <w:tcPr>
            <w:tcW w:w="763" w:type="dxa"/>
            <w:vAlign w:val="center"/>
          </w:tcPr>
          <w:p w14:paraId="02779B42" w14:textId="1303F89C" w:rsidR="00A32C84" w:rsidRPr="003F128B" w:rsidRDefault="00A32C84" w:rsidP="00A32C84">
            <w:pPr>
              <w:spacing w:line="278" w:lineRule="auto"/>
              <w:rPr>
                <w:rFonts w:ascii="Arial" w:hAnsi="Arial" w:cs="Arial"/>
                <w:sz w:val="20"/>
                <w:szCs w:val="20"/>
              </w:rPr>
            </w:pPr>
            <w:r>
              <w:sym w:font="Wingdings" w:char="00FC"/>
            </w:r>
          </w:p>
        </w:tc>
      </w:tr>
      <w:tr w:rsidR="00A32C84" w:rsidRPr="007A238C" w14:paraId="2E24AE3F" w14:textId="77777777" w:rsidTr="00645C35">
        <w:trPr>
          <w:trHeight w:val="644"/>
        </w:trPr>
        <w:tc>
          <w:tcPr>
            <w:tcW w:w="562" w:type="dxa"/>
            <w:vAlign w:val="center"/>
          </w:tcPr>
          <w:p w14:paraId="5A20535A"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252A82C8" w14:textId="49A0237F" w:rsidR="00A32C84" w:rsidRPr="0042524B" w:rsidRDefault="00A32C84" w:rsidP="00A32C84">
            <w:pPr>
              <w:spacing w:line="278" w:lineRule="auto"/>
              <w:rPr>
                <w:rFonts w:ascii="Arial" w:hAnsi="Arial" w:cs="Arial"/>
              </w:rPr>
            </w:pPr>
            <w:r w:rsidRPr="0042524B">
              <w:rPr>
                <w:rFonts w:ascii="Arial" w:hAnsi="Arial" w:cs="Arial"/>
              </w:rPr>
              <w:t>Commitment to Equal Opportunities and promoting children’s welfare</w:t>
            </w:r>
          </w:p>
        </w:tc>
        <w:tc>
          <w:tcPr>
            <w:tcW w:w="762" w:type="dxa"/>
            <w:vAlign w:val="center"/>
          </w:tcPr>
          <w:p w14:paraId="6AE7F963" w14:textId="7382B1C8" w:rsidR="00A32C84" w:rsidRDefault="00A32C84" w:rsidP="00A32C84">
            <w:pPr>
              <w:spacing w:line="278" w:lineRule="auto"/>
            </w:pPr>
            <w:r>
              <w:sym w:font="Wingdings" w:char="00FC"/>
            </w:r>
          </w:p>
        </w:tc>
        <w:tc>
          <w:tcPr>
            <w:tcW w:w="763" w:type="dxa"/>
            <w:vAlign w:val="center"/>
          </w:tcPr>
          <w:p w14:paraId="605736C9" w14:textId="14DE9D89" w:rsidR="00A32C84" w:rsidRDefault="00A32C84" w:rsidP="00A32C84">
            <w:pPr>
              <w:spacing w:line="278" w:lineRule="auto"/>
            </w:pPr>
            <w:r>
              <w:sym w:font="Wingdings" w:char="00FC"/>
            </w:r>
          </w:p>
        </w:tc>
        <w:tc>
          <w:tcPr>
            <w:tcW w:w="763" w:type="dxa"/>
            <w:vAlign w:val="center"/>
          </w:tcPr>
          <w:p w14:paraId="0CDDA58C" w14:textId="77777777" w:rsidR="00A32C84" w:rsidRDefault="00A32C84" w:rsidP="00A32C84">
            <w:pPr>
              <w:spacing w:line="278" w:lineRule="auto"/>
            </w:pPr>
          </w:p>
        </w:tc>
      </w:tr>
      <w:tr w:rsidR="00A32C84" w:rsidRPr="007A238C" w14:paraId="79A5EF7F" w14:textId="77777777" w:rsidTr="00645C35">
        <w:trPr>
          <w:trHeight w:val="644"/>
        </w:trPr>
        <w:tc>
          <w:tcPr>
            <w:tcW w:w="562" w:type="dxa"/>
            <w:vAlign w:val="center"/>
          </w:tcPr>
          <w:p w14:paraId="18A02B5B"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53AC0425" w14:textId="77777777" w:rsidR="00A32C84" w:rsidRPr="0042524B" w:rsidRDefault="00A32C84" w:rsidP="00A32C84">
            <w:pPr>
              <w:spacing w:line="278" w:lineRule="auto"/>
              <w:rPr>
                <w:rFonts w:ascii="Arial" w:hAnsi="Arial" w:cs="Arial"/>
              </w:rPr>
            </w:pPr>
          </w:p>
        </w:tc>
        <w:tc>
          <w:tcPr>
            <w:tcW w:w="762" w:type="dxa"/>
            <w:vAlign w:val="center"/>
          </w:tcPr>
          <w:p w14:paraId="0927E13A" w14:textId="57692FDD" w:rsidR="00A32C84" w:rsidRDefault="00A32C84" w:rsidP="00A32C84">
            <w:pPr>
              <w:spacing w:line="278" w:lineRule="auto"/>
            </w:pPr>
          </w:p>
        </w:tc>
        <w:tc>
          <w:tcPr>
            <w:tcW w:w="763" w:type="dxa"/>
            <w:vAlign w:val="center"/>
          </w:tcPr>
          <w:p w14:paraId="59F8231E" w14:textId="1F7E9D67" w:rsidR="00A32C84" w:rsidRDefault="00A32C84" w:rsidP="00A32C84">
            <w:pPr>
              <w:spacing w:line="278" w:lineRule="auto"/>
            </w:pPr>
          </w:p>
        </w:tc>
        <w:tc>
          <w:tcPr>
            <w:tcW w:w="763" w:type="dxa"/>
            <w:vAlign w:val="center"/>
          </w:tcPr>
          <w:p w14:paraId="1F6826D1" w14:textId="77777777" w:rsidR="00A32C84" w:rsidRDefault="00A32C84" w:rsidP="00A32C84">
            <w:pPr>
              <w:spacing w:line="278" w:lineRule="auto"/>
            </w:pPr>
          </w:p>
        </w:tc>
      </w:tr>
      <w:tr w:rsidR="00A32C84" w:rsidRPr="007A238C" w14:paraId="031061F0" w14:textId="77777777" w:rsidTr="00645C35">
        <w:trPr>
          <w:trHeight w:val="644"/>
        </w:trPr>
        <w:tc>
          <w:tcPr>
            <w:tcW w:w="562" w:type="dxa"/>
            <w:vAlign w:val="center"/>
          </w:tcPr>
          <w:p w14:paraId="45124173"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6865A953" w14:textId="77777777" w:rsidR="00A32C84" w:rsidRPr="0042524B" w:rsidRDefault="00A32C84" w:rsidP="00A32C84">
            <w:pPr>
              <w:spacing w:line="278" w:lineRule="auto"/>
              <w:rPr>
                <w:rFonts w:ascii="Arial" w:hAnsi="Arial" w:cs="Arial"/>
              </w:rPr>
            </w:pPr>
          </w:p>
        </w:tc>
        <w:tc>
          <w:tcPr>
            <w:tcW w:w="762" w:type="dxa"/>
            <w:vAlign w:val="center"/>
          </w:tcPr>
          <w:p w14:paraId="1F1DB91C" w14:textId="2A3F00E2" w:rsidR="00A32C84" w:rsidRDefault="00A32C84" w:rsidP="00A32C84">
            <w:pPr>
              <w:spacing w:line="278" w:lineRule="auto"/>
            </w:pPr>
          </w:p>
        </w:tc>
        <w:tc>
          <w:tcPr>
            <w:tcW w:w="763" w:type="dxa"/>
            <w:vAlign w:val="center"/>
          </w:tcPr>
          <w:p w14:paraId="5253267C" w14:textId="795E1B01" w:rsidR="00A32C84" w:rsidRDefault="00A32C84" w:rsidP="00A32C84">
            <w:pPr>
              <w:spacing w:line="278" w:lineRule="auto"/>
            </w:pPr>
          </w:p>
        </w:tc>
        <w:tc>
          <w:tcPr>
            <w:tcW w:w="763" w:type="dxa"/>
            <w:vAlign w:val="center"/>
          </w:tcPr>
          <w:p w14:paraId="5AF84F8B" w14:textId="77777777" w:rsidR="00A32C84" w:rsidRDefault="00A32C84" w:rsidP="00A32C84">
            <w:pPr>
              <w:spacing w:line="278" w:lineRule="auto"/>
            </w:pPr>
          </w:p>
        </w:tc>
      </w:tr>
      <w:tr w:rsidR="00A32C84" w:rsidRPr="007A238C" w14:paraId="4A48BD91" w14:textId="77777777" w:rsidTr="00645C35">
        <w:trPr>
          <w:trHeight w:val="644"/>
        </w:trPr>
        <w:tc>
          <w:tcPr>
            <w:tcW w:w="562" w:type="dxa"/>
            <w:vAlign w:val="center"/>
          </w:tcPr>
          <w:p w14:paraId="03E7F62D"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74DBBEE3" w14:textId="77777777" w:rsidR="00A32C84" w:rsidRPr="0042524B" w:rsidRDefault="00A32C84" w:rsidP="00A32C84">
            <w:pPr>
              <w:spacing w:line="278" w:lineRule="auto"/>
              <w:rPr>
                <w:rFonts w:ascii="Arial" w:hAnsi="Arial" w:cs="Arial"/>
              </w:rPr>
            </w:pPr>
          </w:p>
        </w:tc>
        <w:tc>
          <w:tcPr>
            <w:tcW w:w="762" w:type="dxa"/>
            <w:vAlign w:val="center"/>
          </w:tcPr>
          <w:p w14:paraId="2D37008E" w14:textId="144C9DF5" w:rsidR="00A32C84" w:rsidRDefault="00A32C84" w:rsidP="00A32C84">
            <w:pPr>
              <w:spacing w:line="278" w:lineRule="auto"/>
            </w:pPr>
          </w:p>
        </w:tc>
        <w:tc>
          <w:tcPr>
            <w:tcW w:w="763" w:type="dxa"/>
            <w:vAlign w:val="center"/>
          </w:tcPr>
          <w:p w14:paraId="321D0541" w14:textId="4E1199F8" w:rsidR="00A32C84" w:rsidRDefault="00A32C84" w:rsidP="00A32C84">
            <w:pPr>
              <w:spacing w:line="278" w:lineRule="auto"/>
            </w:pPr>
          </w:p>
        </w:tc>
        <w:tc>
          <w:tcPr>
            <w:tcW w:w="763" w:type="dxa"/>
            <w:vAlign w:val="center"/>
          </w:tcPr>
          <w:p w14:paraId="1E5F54E6" w14:textId="77777777" w:rsidR="00A32C84" w:rsidRDefault="00A32C84" w:rsidP="00A32C84">
            <w:pPr>
              <w:spacing w:line="278" w:lineRule="auto"/>
            </w:pPr>
          </w:p>
        </w:tc>
      </w:tr>
      <w:tr w:rsidR="00A32C84" w:rsidRPr="007A238C" w14:paraId="57B6A7B6" w14:textId="77777777" w:rsidTr="00645C35">
        <w:trPr>
          <w:trHeight w:val="644"/>
        </w:trPr>
        <w:tc>
          <w:tcPr>
            <w:tcW w:w="562" w:type="dxa"/>
            <w:vAlign w:val="center"/>
          </w:tcPr>
          <w:p w14:paraId="419DBD3C"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5B717FCF" w14:textId="77777777" w:rsidR="00A32C84" w:rsidRPr="0042524B" w:rsidRDefault="00A32C84" w:rsidP="00A32C84">
            <w:pPr>
              <w:spacing w:line="278" w:lineRule="auto"/>
              <w:rPr>
                <w:rFonts w:ascii="Arial" w:hAnsi="Arial" w:cs="Arial"/>
              </w:rPr>
            </w:pPr>
          </w:p>
        </w:tc>
        <w:tc>
          <w:tcPr>
            <w:tcW w:w="762" w:type="dxa"/>
            <w:vAlign w:val="center"/>
          </w:tcPr>
          <w:p w14:paraId="2C412050" w14:textId="749FCA33" w:rsidR="00A32C84" w:rsidRDefault="00A32C84" w:rsidP="00A32C84">
            <w:pPr>
              <w:spacing w:line="278" w:lineRule="auto"/>
            </w:pPr>
          </w:p>
        </w:tc>
        <w:tc>
          <w:tcPr>
            <w:tcW w:w="763" w:type="dxa"/>
            <w:vAlign w:val="center"/>
          </w:tcPr>
          <w:p w14:paraId="5981570E" w14:textId="5A5471D4" w:rsidR="00A32C84" w:rsidRDefault="00A32C84" w:rsidP="00A32C84">
            <w:pPr>
              <w:spacing w:line="278" w:lineRule="auto"/>
            </w:pPr>
          </w:p>
        </w:tc>
        <w:tc>
          <w:tcPr>
            <w:tcW w:w="763" w:type="dxa"/>
            <w:vAlign w:val="center"/>
          </w:tcPr>
          <w:p w14:paraId="51F5A48D" w14:textId="77777777" w:rsidR="00A32C84" w:rsidRDefault="00A32C84" w:rsidP="00A32C84">
            <w:pPr>
              <w:spacing w:line="278" w:lineRule="auto"/>
            </w:pPr>
          </w:p>
        </w:tc>
      </w:tr>
      <w:tr w:rsidR="00A32C84" w:rsidRPr="007A238C" w14:paraId="25A9FDFC" w14:textId="77777777" w:rsidTr="00645C35">
        <w:trPr>
          <w:trHeight w:val="644"/>
        </w:trPr>
        <w:tc>
          <w:tcPr>
            <w:tcW w:w="562" w:type="dxa"/>
            <w:vAlign w:val="center"/>
          </w:tcPr>
          <w:p w14:paraId="1C8950B7"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5AEA4BD4" w14:textId="77777777" w:rsidR="00A32C84" w:rsidRPr="0042524B" w:rsidRDefault="00A32C84" w:rsidP="00A32C84">
            <w:pPr>
              <w:spacing w:line="278" w:lineRule="auto"/>
              <w:rPr>
                <w:rFonts w:ascii="Arial" w:hAnsi="Arial" w:cs="Arial"/>
              </w:rPr>
            </w:pPr>
          </w:p>
        </w:tc>
        <w:tc>
          <w:tcPr>
            <w:tcW w:w="762" w:type="dxa"/>
            <w:vAlign w:val="center"/>
          </w:tcPr>
          <w:p w14:paraId="696BEB90" w14:textId="3DDDB09E" w:rsidR="00A32C84" w:rsidRDefault="00A32C84" w:rsidP="00A32C84">
            <w:pPr>
              <w:spacing w:line="278" w:lineRule="auto"/>
            </w:pPr>
          </w:p>
        </w:tc>
        <w:tc>
          <w:tcPr>
            <w:tcW w:w="763" w:type="dxa"/>
            <w:vAlign w:val="center"/>
          </w:tcPr>
          <w:p w14:paraId="6C38F490" w14:textId="311CEDDB" w:rsidR="00A32C84" w:rsidRDefault="00A32C84" w:rsidP="00A32C84">
            <w:pPr>
              <w:spacing w:line="278" w:lineRule="auto"/>
            </w:pPr>
          </w:p>
        </w:tc>
        <w:tc>
          <w:tcPr>
            <w:tcW w:w="763" w:type="dxa"/>
            <w:vAlign w:val="center"/>
          </w:tcPr>
          <w:p w14:paraId="600B1ED0" w14:textId="77777777" w:rsidR="00A32C84" w:rsidRDefault="00A32C84" w:rsidP="00A32C84">
            <w:pPr>
              <w:spacing w:line="278" w:lineRule="auto"/>
            </w:pPr>
          </w:p>
        </w:tc>
      </w:tr>
      <w:tr w:rsidR="00A32C84" w:rsidRPr="007A238C" w14:paraId="26444283" w14:textId="77777777" w:rsidTr="006D2FCA">
        <w:trPr>
          <w:trHeight w:val="644"/>
        </w:trPr>
        <w:tc>
          <w:tcPr>
            <w:tcW w:w="562" w:type="dxa"/>
            <w:vAlign w:val="center"/>
          </w:tcPr>
          <w:p w14:paraId="42E129D8"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530F2446" w14:textId="77777777" w:rsidR="00A32C84" w:rsidRPr="0042524B" w:rsidRDefault="00A32C84" w:rsidP="00A32C84">
            <w:pPr>
              <w:spacing w:line="278" w:lineRule="auto"/>
              <w:rPr>
                <w:rFonts w:ascii="Arial" w:hAnsi="Arial" w:cs="Arial"/>
              </w:rPr>
            </w:pPr>
          </w:p>
        </w:tc>
        <w:tc>
          <w:tcPr>
            <w:tcW w:w="762" w:type="dxa"/>
          </w:tcPr>
          <w:p w14:paraId="06EF8559" w14:textId="77777777" w:rsidR="00A32C84" w:rsidRDefault="00A32C84" w:rsidP="00A32C84">
            <w:pPr>
              <w:spacing w:line="278" w:lineRule="auto"/>
            </w:pPr>
          </w:p>
        </w:tc>
        <w:tc>
          <w:tcPr>
            <w:tcW w:w="763" w:type="dxa"/>
          </w:tcPr>
          <w:p w14:paraId="2DDB5ABC" w14:textId="77777777" w:rsidR="00A32C84" w:rsidRDefault="00A32C84" w:rsidP="00A32C84">
            <w:pPr>
              <w:spacing w:line="278" w:lineRule="auto"/>
            </w:pPr>
          </w:p>
        </w:tc>
        <w:tc>
          <w:tcPr>
            <w:tcW w:w="763" w:type="dxa"/>
          </w:tcPr>
          <w:p w14:paraId="5334A900" w14:textId="77777777" w:rsidR="00A32C84" w:rsidRDefault="00A32C84" w:rsidP="00A32C84">
            <w:pPr>
              <w:spacing w:line="278" w:lineRule="auto"/>
            </w:pPr>
          </w:p>
        </w:tc>
      </w:tr>
      <w:tr w:rsidR="00A32C84" w:rsidRPr="007A238C" w14:paraId="410AEAE5" w14:textId="77777777" w:rsidTr="006D2FCA">
        <w:trPr>
          <w:trHeight w:val="644"/>
        </w:trPr>
        <w:tc>
          <w:tcPr>
            <w:tcW w:w="562" w:type="dxa"/>
            <w:vAlign w:val="center"/>
          </w:tcPr>
          <w:p w14:paraId="527E0CB3"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48BA177A" w14:textId="77777777" w:rsidR="00A32C84" w:rsidRPr="0042524B" w:rsidRDefault="00A32C84" w:rsidP="00A32C84">
            <w:pPr>
              <w:spacing w:line="278" w:lineRule="auto"/>
              <w:rPr>
                <w:rFonts w:ascii="Arial" w:hAnsi="Arial" w:cs="Arial"/>
              </w:rPr>
            </w:pPr>
          </w:p>
        </w:tc>
        <w:tc>
          <w:tcPr>
            <w:tcW w:w="762" w:type="dxa"/>
          </w:tcPr>
          <w:p w14:paraId="2623851B" w14:textId="77777777" w:rsidR="00A32C84" w:rsidRDefault="00A32C84" w:rsidP="00A32C84">
            <w:pPr>
              <w:spacing w:line="278" w:lineRule="auto"/>
            </w:pPr>
          </w:p>
        </w:tc>
        <w:tc>
          <w:tcPr>
            <w:tcW w:w="763" w:type="dxa"/>
          </w:tcPr>
          <w:p w14:paraId="3BB611DC" w14:textId="77777777" w:rsidR="00A32C84" w:rsidRDefault="00A32C84" w:rsidP="00A32C84">
            <w:pPr>
              <w:spacing w:line="278" w:lineRule="auto"/>
            </w:pPr>
          </w:p>
        </w:tc>
        <w:tc>
          <w:tcPr>
            <w:tcW w:w="763" w:type="dxa"/>
          </w:tcPr>
          <w:p w14:paraId="52D7EF7A" w14:textId="77777777" w:rsidR="00A32C84" w:rsidRDefault="00A32C84" w:rsidP="00A32C84">
            <w:pPr>
              <w:spacing w:line="278" w:lineRule="auto"/>
            </w:pPr>
          </w:p>
        </w:tc>
      </w:tr>
      <w:tr w:rsidR="00A32C84" w:rsidRPr="007A238C" w14:paraId="20DEF8D0" w14:textId="77777777" w:rsidTr="006D2FCA">
        <w:trPr>
          <w:trHeight w:val="644"/>
        </w:trPr>
        <w:tc>
          <w:tcPr>
            <w:tcW w:w="562" w:type="dxa"/>
            <w:vAlign w:val="center"/>
          </w:tcPr>
          <w:p w14:paraId="19487417"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0B9A664F" w14:textId="77777777" w:rsidR="00A32C84" w:rsidRPr="0042524B" w:rsidRDefault="00A32C84" w:rsidP="00A32C84">
            <w:pPr>
              <w:spacing w:line="278" w:lineRule="auto"/>
              <w:rPr>
                <w:rFonts w:ascii="Arial" w:hAnsi="Arial" w:cs="Arial"/>
              </w:rPr>
            </w:pPr>
          </w:p>
        </w:tc>
        <w:tc>
          <w:tcPr>
            <w:tcW w:w="762" w:type="dxa"/>
            <w:vAlign w:val="center"/>
          </w:tcPr>
          <w:p w14:paraId="3D5390E8" w14:textId="4BB5F008" w:rsidR="00A32C84" w:rsidRDefault="00A32C84" w:rsidP="00A32C84">
            <w:pPr>
              <w:spacing w:line="278" w:lineRule="auto"/>
            </w:pPr>
          </w:p>
        </w:tc>
        <w:tc>
          <w:tcPr>
            <w:tcW w:w="763" w:type="dxa"/>
            <w:vAlign w:val="center"/>
          </w:tcPr>
          <w:p w14:paraId="49EAF490" w14:textId="44E97839" w:rsidR="00A32C84" w:rsidRDefault="00A32C84" w:rsidP="00A32C84">
            <w:pPr>
              <w:spacing w:line="278" w:lineRule="auto"/>
            </w:pPr>
          </w:p>
        </w:tc>
        <w:tc>
          <w:tcPr>
            <w:tcW w:w="763" w:type="dxa"/>
          </w:tcPr>
          <w:p w14:paraId="55B521CF" w14:textId="77777777" w:rsidR="00A32C84" w:rsidRDefault="00A32C84" w:rsidP="00A32C84">
            <w:pPr>
              <w:spacing w:line="278" w:lineRule="auto"/>
            </w:pPr>
          </w:p>
        </w:tc>
      </w:tr>
      <w:tr w:rsidR="00A32C84" w:rsidRPr="007A238C" w14:paraId="79F151BD" w14:textId="77777777" w:rsidTr="006D2FCA">
        <w:trPr>
          <w:trHeight w:val="644"/>
        </w:trPr>
        <w:tc>
          <w:tcPr>
            <w:tcW w:w="562" w:type="dxa"/>
            <w:vAlign w:val="center"/>
          </w:tcPr>
          <w:p w14:paraId="64AE4914"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0D366C1F" w14:textId="77777777" w:rsidR="00A32C84" w:rsidRPr="0042524B" w:rsidRDefault="00A32C84" w:rsidP="00A32C84">
            <w:pPr>
              <w:spacing w:line="278" w:lineRule="auto"/>
              <w:rPr>
                <w:rFonts w:ascii="Arial" w:hAnsi="Arial" w:cs="Arial"/>
              </w:rPr>
            </w:pPr>
          </w:p>
        </w:tc>
        <w:tc>
          <w:tcPr>
            <w:tcW w:w="762" w:type="dxa"/>
            <w:vAlign w:val="center"/>
          </w:tcPr>
          <w:p w14:paraId="7BDE8B4B" w14:textId="5BB01F0E" w:rsidR="00A32C84" w:rsidRDefault="00A32C84" w:rsidP="00A32C84">
            <w:pPr>
              <w:spacing w:line="278" w:lineRule="auto"/>
            </w:pPr>
          </w:p>
        </w:tc>
        <w:tc>
          <w:tcPr>
            <w:tcW w:w="763" w:type="dxa"/>
            <w:vAlign w:val="center"/>
          </w:tcPr>
          <w:p w14:paraId="2392B8A1" w14:textId="1DC64E22" w:rsidR="00A32C84" w:rsidRDefault="00A32C84" w:rsidP="00A32C84">
            <w:pPr>
              <w:spacing w:line="278" w:lineRule="auto"/>
            </w:pPr>
          </w:p>
        </w:tc>
        <w:tc>
          <w:tcPr>
            <w:tcW w:w="763" w:type="dxa"/>
          </w:tcPr>
          <w:p w14:paraId="4EC1C00B" w14:textId="77777777" w:rsidR="00A32C84" w:rsidRDefault="00A32C84" w:rsidP="00A32C84">
            <w:pPr>
              <w:spacing w:line="278" w:lineRule="auto"/>
            </w:pPr>
          </w:p>
        </w:tc>
      </w:tr>
      <w:tr w:rsidR="00A32C84" w:rsidRPr="007A238C" w14:paraId="20776190" w14:textId="77777777" w:rsidTr="006D2FCA">
        <w:trPr>
          <w:trHeight w:val="644"/>
        </w:trPr>
        <w:tc>
          <w:tcPr>
            <w:tcW w:w="562" w:type="dxa"/>
            <w:vAlign w:val="center"/>
          </w:tcPr>
          <w:p w14:paraId="0522140D"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0767FA16" w14:textId="77777777" w:rsidR="00A32C84" w:rsidRPr="0042524B" w:rsidRDefault="00A32C84" w:rsidP="00A32C84">
            <w:pPr>
              <w:spacing w:line="278" w:lineRule="auto"/>
              <w:rPr>
                <w:rFonts w:ascii="Arial" w:hAnsi="Arial" w:cs="Arial"/>
              </w:rPr>
            </w:pPr>
          </w:p>
        </w:tc>
        <w:tc>
          <w:tcPr>
            <w:tcW w:w="762" w:type="dxa"/>
            <w:vAlign w:val="center"/>
          </w:tcPr>
          <w:p w14:paraId="3AF1DCC8" w14:textId="4D17525F" w:rsidR="00A32C84" w:rsidRDefault="00A32C84" w:rsidP="00A32C84">
            <w:pPr>
              <w:spacing w:line="278" w:lineRule="auto"/>
            </w:pPr>
          </w:p>
        </w:tc>
        <w:tc>
          <w:tcPr>
            <w:tcW w:w="763" w:type="dxa"/>
            <w:vAlign w:val="center"/>
          </w:tcPr>
          <w:p w14:paraId="6BAFC6BC" w14:textId="0EA4387A" w:rsidR="00A32C84" w:rsidRDefault="00A32C84" w:rsidP="00A32C84">
            <w:pPr>
              <w:spacing w:line="278" w:lineRule="auto"/>
            </w:pPr>
          </w:p>
        </w:tc>
        <w:tc>
          <w:tcPr>
            <w:tcW w:w="763" w:type="dxa"/>
          </w:tcPr>
          <w:p w14:paraId="51681195" w14:textId="77777777" w:rsidR="00A32C84" w:rsidRDefault="00A32C84" w:rsidP="00A32C84">
            <w:pPr>
              <w:spacing w:line="278" w:lineRule="auto"/>
            </w:pPr>
          </w:p>
        </w:tc>
      </w:tr>
      <w:tr w:rsidR="00A32C84" w:rsidRPr="007A238C" w14:paraId="6B77F469" w14:textId="77777777" w:rsidTr="006D2FCA">
        <w:trPr>
          <w:trHeight w:val="644"/>
        </w:trPr>
        <w:tc>
          <w:tcPr>
            <w:tcW w:w="562" w:type="dxa"/>
            <w:vAlign w:val="center"/>
          </w:tcPr>
          <w:p w14:paraId="194F88CF"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1B4020FA" w14:textId="77777777" w:rsidR="00A32C84" w:rsidRPr="0042524B" w:rsidRDefault="00A32C84" w:rsidP="00A32C84">
            <w:pPr>
              <w:spacing w:line="278" w:lineRule="auto"/>
              <w:rPr>
                <w:rFonts w:ascii="Arial" w:hAnsi="Arial" w:cs="Arial"/>
              </w:rPr>
            </w:pPr>
          </w:p>
        </w:tc>
        <w:tc>
          <w:tcPr>
            <w:tcW w:w="762" w:type="dxa"/>
            <w:vAlign w:val="center"/>
          </w:tcPr>
          <w:p w14:paraId="063DDE02" w14:textId="67FD181F" w:rsidR="00A32C84" w:rsidRDefault="00A32C84" w:rsidP="00A32C84">
            <w:pPr>
              <w:spacing w:line="278" w:lineRule="auto"/>
            </w:pPr>
          </w:p>
        </w:tc>
        <w:tc>
          <w:tcPr>
            <w:tcW w:w="763" w:type="dxa"/>
            <w:vAlign w:val="center"/>
          </w:tcPr>
          <w:p w14:paraId="0E7A9546" w14:textId="12BFED3E" w:rsidR="00A32C84" w:rsidRDefault="00A32C84" w:rsidP="00A32C84">
            <w:pPr>
              <w:spacing w:line="278" w:lineRule="auto"/>
            </w:pPr>
          </w:p>
        </w:tc>
        <w:tc>
          <w:tcPr>
            <w:tcW w:w="763" w:type="dxa"/>
          </w:tcPr>
          <w:p w14:paraId="0FBD47CB" w14:textId="77777777" w:rsidR="00A32C84" w:rsidRDefault="00A32C84" w:rsidP="00A32C84">
            <w:pPr>
              <w:spacing w:line="278" w:lineRule="auto"/>
            </w:pPr>
          </w:p>
        </w:tc>
      </w:tr>
      <w:tr w:rsidR="00A32C84" w:rsidRPr="007A238C" w14:paraId="2ED0650F" w14:textId="77777777" w:rsidTr="006D2FCA">
        <w:trPr>
          <w:trHeight w:val="644"/>
        </w:trPr>
        <w:tc>
          <w:tcPr>
            <w:tcW w:w="562" w:type="dxa"/>
            <w:vAlign w:val="center"/>
          </w:tcPr>
          <w:p w14:paraId="36D018FF" w14:textId="77777777" w:rsidR="00A32C84" w:rsidRPr="003F128B" w:rsidRDefault="00A32C84" w:rsidP="00A32C84">
            <w:pPr>
              <w:pStyle w:val="ListParagraph"/>
              <w:numPr>
                <w:ilvl w:val="0"/>
                <w:numId w:val="3"/>
              </w:numPr>
              <w:spacing w:line="278" w:lineRule="auto"/>
              <w:rPr>
                <w:rFonts w:ascii="Arial" w:hAnsi="Arial" w:cs="Arial"/>
                <w:color w:val="4F4F4B"/>
                <w:sz w:val="20"/>
                <w:szCs w:val="20"/>
              </w:rPr>
            </w:pPr>
          </w:p>
        </w:tc>
        <w:tc>
          <w:tcPr>
            <w:tcW w:w="6777" w:type="dxa"/>
          </w:tcPr>
          <w:p w14:paraId="685BBD76" w14:textId="77777777" w:rsidR="00A32C84" w:rsidRPr="0042524B" w:rsidRDefault="00A32C84" w:rsidP="00A32C84">
            <w:pPr>
              <w:spacing w:line="278" w:lineRule="auto"/>
              <w:rPr>
                <w:rFonts w:ascii="Arial" w:hAnsi="Arial" w:cs="Arial"/>
              </w:rPr>
            </w:pPr>
          </w:p>
        </w:tc>
        <w:tc>
          <w:tcPr>
            <w:tcW w:w="762" w:type="dxa"/>
            <w:vAlign w:val="center"/>
          </w:tcPr>
          <w:p w14:paraId="22803501" w14:textId="74A6D03B" w:rsidR="00A32C84" w:rsidRDefault="00A32C84" w:rsidP="00A32C84">
            <w:pPr>
              <w:spacing w:line="278" w:lineRule="auto"/>
            </w:pPr>
          </w:p>
        </w:tc>
        <w:tc>
          <w:tcPr>
            <w:tcW w:w="763" w:type="dxa"/>
            <w:vAlign w:val="center"/>
          </w:tcPr>
          <w:p w14:paraId="2B7E38BD" w14:textId="73934ABB" w:rsidR="00A32C84" w:rsidRDefault="00A32C84" w:rsidP="00A32C84">
            <w:pPr>
              <w:spacing w:line="278" w:lineRule="auto"/>
            </w:pPr>
          </w:p>
        </w:tc>
        <w:tc>
          <w:tcPr>
            <w:tcW w:w="763" w:type="dxa"/>
          </w:tcPr>
          <w:p w14:paraId="2453682E" w14:textId="77777777" w:rsidR="00A32C84" w:rsidRDefault="00A32C84" w:rsidP="00A32C84">
            <w:pPr>
              <w:spacing w:line="278" w:lineRule="auto"/>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D9C0" w14:textId="77777777" w:rsidR="003C38DC" w:rsidRDefault="003C38DC" w:rsidP="00846744">
      <w:pPr>
        <w:spacing w:after="0" w:line="240" w:lineRule="auto"/>
      </w:pPr>
      <w:r>
        <w:separator/>
      </w:r>
    </w:p>
  </w:endnote>
  <w:endnote w:type="continuationSeparator" w:id="0">
    <w:p w14:paraId="4792B8AB" w14:textId="77777777" w:rsidR="003C38DC" w:rsidRDefault="003C38DC" w:rsidP="00846744">
      <w:pPr>
        <w:spacing w:after="0" w:line="240" w:lineRule="auto"/>
      </w:pPr>
      <w:r>
        <w:continuationSeparator/>
      </w:r>
    </w:p>
  </w:endnote>
  <w:endnote w:type="continuationNotice" w:id="1">
    <w:p w14:paraId="7C2BC504" w14:textId="77777777" w:rsidR="003C38DC" w:rsidRDefault="003C38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2255E" w14:textId="77777777" w:rsidR="003C38DC" w:rsidRDefault="003C38DC" w:rsidP="00846744">
      <w:pPr>
        <w:spacing w:after="0" w:line="240" w:lineRule="auto"/>
      </w:pPr>
      <w:r>
        <w:separator/>
      </w:r>
    </w:p>
  </w:footnote>
  <w:footnote w:type="continuationSeparator" w:id="0">
    <w:p w14:paraId="3682B776" w14:textId="77777777" w:rsidR="003C38DC" w:rsidRDefault="003C38DC" w:rsidP="00846744">
      <w:pPr>
        <w:spacing w:after="0" w:line="240" w:lineRule="auto"/>
      </w:pPr>
      <w:r>
        <w:continuationSeparator/>
      </w:r>
    </w:p>
  </w:footnote>
  <w:footnote w:type="continuationNotice" w:id="1">
    <w:p w14:paraId="52999A88" w14:textId="77777777" w:rsidR="003C38DC" w:rsidRDefault="003C38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BD5B9D"/>
    <w:multiLevelType w:val="hybridMultilevel"/>
    <w:tmpl w:val="A9EC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733832"/>
    <w:multiLevelType w:val="hybridMultilevel"/>
    <w:tmpl w:val="35C411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760779"/>
    <w:multiLevelType w:val="hybridMultilevel"/>
    <w:tmpl w:val="FB7C475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1"/>
  </w:num>
  <w:num w:numId="2" w16cid:durableId="678431809">
    <w:abstractNumId w:val="15"/>
  </w:num>
  <w:num w:numId="3" w16cid:durableId="841431200">
    <w:abstractNumId w:val="0"/>
  </w:num>
  <w:num w:numId="4" w16cid:durableId="613901086">
    <w:abstractNumId w:val="14"/>
  </w:num>
  <w:num w:numId="5" w16cid:durableId="1845587545">
    <w:abstractNumId w:val="2"/>
  </w:num>
  <w:num w:numId="6" w16cid:durableId="562375367">
    <w:abstractNumId w:val="13"/>
  </w:num>
  <w:num w:numId="7" w16cid:durableId="1528786529">
    <w:abstractNumId w:val="16"/>
  </w:num>
  <w:num w:numId="8" w16cid:durableId="1589189190">
    <w:abstractNumId w:val="18"/>
  </w:num>
  <w:num w:numId="9" w16cid:durableId="713312938">
    <w:abstractNumId w:val="3"/>
  </w:num>
  <w:num w:numId="10" w16cid:durableId="880823805">
    <w:abstractNumId w:val="5"/>
  </w:num>
  <w:num w:numId="11" w16cid:durableId="1692953733">
    <w:abstractNumId w:val="7"/>
  </w:num>
  <w:num w:numId="12" w16cid:durableId="1222063259">
    <w:abstractNumId w:val="22"/>
  </w:num>
  <w:num w:numId="13" w16cid:durableId="963000471">
    <w:abstractNumId w:val="20"/>
  </w:num>
  <w:num w:numId="14" w16cid:durableId="1260142961">
    <w:abstractNumId w:val="10"/>
  </w:num>
  <w:num w:numId="15" w16cid:durableId="1083718973">
    <w:abstractNumId w:val="17"/>
  </w:num>
  <w:num w:numId="16" w16cid:durableId="835222556">
    <w:abstractNumId w:val="1"/>
  </w:num>
  <w:num w:numId="17" w16cid:durableId="789400916">
    <w:abstractNumId w:val="12"/>
  </w:num>
  <w:num w:numId="18" w16cid:durableId="1943536731">
    <w:abstractNumId w:val="11"/>
  </w:num>
  <w:num w:numId="19" w16cid:durableId="1511723792">
    <w:abstractNumId w:val="23"/>
  </w:num>
  <w:num w:numId="20" w16cid:durableId="2143110036">
    <w:abstractNumId w:val="9"/>
  </w:num>
  <w:num w:numId="21" w16cid:durableId="1407144870">
    <w:abstractNumId w:val="19"/>
  </w:num>
  <w:num w:numId="22" w16cid:durableId="235163580">
    <w:abstractNumId w:val="6"/>
  </w:num>
  <w:num w:numId="23" w16cid:durableId="1165777235">
    <w:abstractNumId w:val="8"/>
  </w:num>
  <w:num w:numId="24" w16cid:durableId="52844698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3BE4"/>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685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5DEA"/>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C38DC"/>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6DC8"/>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21DA"/>
    <w:rsid w:val="00482CCF"/>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32D"/>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6F4A88"/>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491A"/>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099F"/>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F39EA"/>
    <w:rsid w:val="008F7C71"/>
    <w:rsid w:val="00900F19"/>
    <w:rsid w:val="00904081"/>
    <w:rsid w:val="0090457F"/>
    <w:rsid w:val="00904601"/>
    <w:rsid w:val="00907027"/>
    <w:rsid w:val="00910B9D"/>
    <w:rsid w:val="00911DE6"/>
    <w:rsid w:val="0091260D"/>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2C84"/>
    <w:rsid w:val="00A346D6"/>
    <w:rsid w:val="00A34B0A"/>
    <w:rsid w:val="00A42032"/>
    <w:rsid w:val="00A431F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76B86"/>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A72A1"/>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33"/>
    <w:rsid w:val="00F53CD0"/>
    <w:rsid w:val="00F5598D"/>
    <w:rsid w:val="00F56647"/>
    <w:rsid w:val="00F57697"/>
    <w:rsid w:val="00F625A2"/>
    <w:rsid w:val="00F62E29"/>
    <w:rsid w:val="00F6553D"/>
    <w:rsid w:val="00F65CE4"/>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063BE4"/>
    <w:rsid w:val="001079E1"/>
    <w:rsid w:val="00157960"/>
    <w:rsid w:val="001C504A"/>
    <w:rsid w:val="00221ABB"/>
    <w:rsid w:val="0023685D"/>
    <w:rsid w:val="00395F53"/>
    <w:rsid w:val="004821DA"/>
    <w:rsid w:val="006E3845"/>
    <w:rsid w:val="0083147C"/>
    <w:rsid w:val="00871C64"/>
    <w:rsid w:val="00C150EE"/>
    <w:rsid w:val="00D56469"/>
    <w:rsid w:val="00F75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5</TotalTime>
  <Pages>8</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Simon Mastin-Singh (Children and Young People)</cp:lastModifiedBy>
  <cp:revision>2</cp:revision>
  <cp:lastPrinted>2024-11-25T19:12:00Z</cp:lastPrinted>
  <dcterms:created xsi:type="dcterms:W3CDTF">2026-08-06T15:15:00Z</dcterms:created>
  <dcterms:modified xsi:type="dcterms:W3CDTF">2026-08-06T15:15:00Z</dcterms:modified>
</cp:coreProperties>
</file>