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0E47E7" w:rsidRDefault="000E47E7">
      <w:pPr>
        <w:rPr>
          <w:rFonts w:ascii="Arial" w:hAnsi="Arial" w:cs="Arial"/>
          <w:sz w:val="12"/>
        </w:rPr>
      </w:pPr>
      <w:bookmarkStart w:id="0" w:name="_GoBack"/>
      <w:bookmarkEnd w:id="0"/>
    </w:p>
    <w:p w14:paraId="4552AE89" w14:textId="77777777" w:rsidR="000E47E7" w:rsidRDefault="004D2B32">
      <w:pPr>
        <w:pStyle w:val="Header"/>
        <w:tabs>
          <w:tab w:val="clear" w:pos="4153"/>
          <w:tab w:val="clear" w:pos="8306"/>
        </w:tabs>
        <w:rPr>
          <w:rFonts w:ascii="Arial" w:hAnsi="Arial" w:cs="Arial"/>
          <w:b/>
          <w:bCs/>
          <w:sz w:val="36"/>
        </w:rPr>
      </w:pPr>
      <w:r>
        <w:rPr>
          <w:rFonts w:ascii="Arial" w:hAnsi="Arial" w:cs="Arial"/>
          <w:b/>
          <w:bCs/>
          <w:sz w:val="36"/>
        </w:rPr>
        <w:t>Model Job Description</w:t>
      </w:r>
    </w:p>
    <w:p w14:paraId="0A37501D" w14:textId="77777777" w:rsidR="000E47E7" w:rsidRDefault="000E47E7">
      <w:pPr>
        <w:rPr>
          <w:rFonts w:ascii="Arial" w:hAnsi="Arial" w:cs="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8"/>
        <w:gridCol w:w="3005"/>
        <w:gridCol w:w="2314"/>
        <w:gridCol w:w="3182"/>
      </w:tblGrid>
      <w:tr w:rsidR="000E47E7" w14:paraId="1FF7CDC2" w14:textId="77777777">
        <w:trPr>
          <w:trHeight w:val="400"/>
        </w:trPr>
        <w:tc>
          <w:tcPr>
            <w:tcW w:w="1728" w:type="dxa"/>
            <w:tcBorders>
              <w:top w:val="nil"/>
              <w:left w:val="nil"/>
              <w:bottom w:val="nil"/>
            </w:tcBorders>
            <w:vAlign w:val="center"/>
          </w:tcPr>
          <w:p w14:paraId="73FAC522" w14:textId="77777777" w:rsidR="000E47E7" w:rsidRDefault="004D2B32">
            <w:pPr>
              <w:rPr>
                <w:rFonts w:ascii="Arial" w:hAnsi="Arial" w:cs="Arial"/>
              </w:rPr>
            </w:pPr>
            <w:r>
              <w:rPr>
                <w:rFonts w:ascii="Arial" w:hAnsi="Arial" w:cs="Arial"/>
              </w:rPr>
              <w:t>Job Title</w:t>
            </w:r>
          </w:p>
        </w:tc>
        <w:tc>
          <w:tcPr>
            <w:tcW w:w="3060" w:type="dxa"/>
            <w:tcBorders>
              <w:right w:val="single" w:sz="4" w:space="0" w:color="auto"/>
            </w:tcBorders>
            <w:vAlign w:val="center"/>
          </w:tcPr>
          <w:p w14:paraId="7CEE7917" w14:textId="77777777" w:rsidR="000E47E7" w:rsidRDefault="004D2B32">
            <w:pPr>
              <w:pStyle w:val="Header"/>
              <w:tabs>
                <w:tab w:val="clear" w:pos="4153"/>
                <w:tab w:val="clear" w:pos="8306"/>
              </w:tabs>
              <w:rPr>
                <w:rFonts w:ascii="Arial" w:hAnsi="Arial" w:cs="Arial"/>
              </w:rPr>
            </w:pPr>
            <w:r>
              <w:rPr>
                <w:rFonts w:ascii="Arial" w:hAnsi="Arial" w:cs="Arial"/>
              </w:rPr>
              <w:t xml:space="preserve">Teaching Assistant </w:t>
            </w:r>
          </w:p>
          <w:p w14:paraId="59C2DAB8" w14:textId="77777777" w:rsidR="000E47E7" w:rsidRDefault="004D2B32">
            <w:pPr>
              <w:pStyle w:val="Header"/>
              <w:tabs>
                <w:tab w:val="clear" w:pos="4153"/>
                <w:tab w:val="clear" w:pos="8306"/>
              </w:tabs>
              <w:rPr>
                <w:rFonts w:ascii="Arial" w:hAnsi="Arial" w:cs="Arial"/>
              </w:rPr>
            </w:pPr>
            <w:r>
              <w:rPr>
                <w:rFonts w:ascii="Arial" w:hAnsi="Arial" w:cs="Arial"/>
              </w:rPr>
              <w:t>(Level 2)</w:t>
            </w:r>
          </w:p>
        </w:tc>
        <w:tc>
          <w:tcPr>
            <w:tcW w:w="2340" w:type="dxa"/>
            <w:tcBorders>
              <w:top w:val="nil"/>
              <w:left w:val="single" w:sz="4" w:space="0" w:color="auto"/>
              <w:bottom w:val="nil"/>
            </w:tcBorders>
            <w:vAlign w:val="center"/>
          </w:tcPr>
          <w:p w14:paraId="135D37DF" w14:textId="77777777" w:rsidR="000E47E7" w:rsidRDefault="004D2B32">
            <w:pPr>
              <w:rPr>
                <w:rFonts w:ascii="Arial" w:hAnsi="Arial" w:cs="Arial"/>
              </w:rPr>
            </w:pPr>
            <w:r>
              <w:rPr>
                <w:rFonts w:ascii="Arial" w:hAnsi="Arial" w:cs="Arial"/>
              </w:rPr>
              <w:t>Department</w:t>
            </w:r>
          </w:p>
        </w:tc>
        <w:tc>
          <w:tcPr>
            <w:tcW w:w="3240" w:type="dxa"/>
            <w:vAlign w:val="center"/>
          </w:tcPr>
          <w:p w14:paraId="0AD45905" w14:textId="77777777" w:rsidR="000E47E7" w:rsidRDefault="004D2B32">
            <w:pPr>
              <w:rPr>
                <w:rFonts w:ascii="Arial" w:hAnsi="Arial" w:cs="Arial"/>
              </w:rPr>
            </w:pPr>
            <w:r>
              <w:rPr>
                <w:rFonts w:ascii="Arial" w:hAnsi="Arial" w:cs="Arial"/>
              </w:rPr>
              <w:t>Education and Lifelong Learning</w:t>
            </w:r>
          </w:p>
        </w:tc>
      </w:tr>
    </w:tbl>
    <w:p w14:paraId="5DAB6C7B" w14:textId="77777777" w:rsidR="000E47E7" w:rsidRDefault="000E47E7">
      <w:pPr>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2"/>
        <w:gridCol w:w="2999"/>
        <w:gridCol w:w="2307"/>
        <w:gridCol w:w="3181"/>
      </w:tblGrid>
      <w:tr w:rsidR="000E47E7" w14:paraId="1B393AE9" w14:textId="77777777" w:rsidTr="2967DBFC">
        <w:trPr>
          <w:trHeight w:val="400"/>
        </w:trPr>
        <w:tc>
          <w:tcPr>
            <w:tcW w:w="1728" w:type="dxa"/>
            <w:tcBorders>
              <w:top w:val="nil"/>
              <w:left w:val="nil"/>
              <w:bottom w:val="nil"/>
              <w:right w:val="single" w:sz="4" w:space="0" w:color="auto"/>
            </w:tcBorders>
            <w:vAlign w:val="center"/>
          </w:tcPr>
          <w:p w14:paraId="012A7447" w14:textId="77777777" w:rsidR="000E47E7" w:rsidRDefault="004D2B32">
            <w:pPr>
              <w:pStyle w:val="Header"/>
              <w:tabs>
                <w:tab w:val="clear" w:pos="4153"/>
                <w:tab w:val="clear" w:pos="8306"/>
              </w:tabs>
              <w:rPr>
                <w:rFonts w:ascii="Arial" w:hAnsi="Arial" w:cs="Arial"/>
              </w:rPr>
            </w:pPr>
            <w:r>
              <w:rPr>
                <w:rFonts w:ascii="Arial" w:hAnsi="Arial" w:cs="Arial"/>
              </w:rPr>
              <w:t>Post Number</w:t>
            </w:r>
          </w:p>
        </w:tc>
        <w:tc>
          <w:tcPr>
            <w:tcW w:w="3060" w:type="dxa"/>
            <w:tcBorders>
              <w:top w:val="single" w:sz="4" w:space="0" w:color="auto"/>
              <w:left w:val="single" w:sz="4" w:space="0" w:color="auto"/>
              <w:bottom w:val="single" w:sz="4" w:space="0" w:color="auto"/>
              <w:right w:val="single" w:sz="4" w:space="0" w:color="auto"/>
            </w:tcBorders>
            <w:vAlign w:val="center"/>
          </w:tcPr>
          <w:p w14:paraId="629D792A" w14:textId="77777777" w:rsidR="000E47E7" w:rsidRDefault="004D2B32">
            <w:pPr>
              <w:rPr>
                <w:rFonts w:ascii="Arial" w:hAnsi="Arial" w:cs="Arial"/>
              </w:rPr>
            </w:pPr>
            <w:r>
              <w:rPr>
                <w:rFonts w:ascii="Arial" w:hAnsi="Arial" w:cs="Arial"/>
              </w:rPr>
              <w:t>N/A</w:t>
            </w:r>
          </w:p>
        </w:tc>
        <w:tc>
          <w:tcPr>
            <w:tcW w:w="2340" w:type="dxa"/>
            <w:tcBorders>
              <w:top w:val="nil"/>
              <w:left w:val="single" w:sz="4" w:space="0" w:color="auto"/>
              <w:bottom w:val="nil"/>
            </w:tcBorders>
            <w:vAlign w:val="center"/>
          </w:tcPr>
          <w:p w14:paraId="6604EB22" w14:textId="77777777" w:rsidR="000E47E7" w:rsidRDefault="004D2B32">
            <w:pPr>
              <w:rPr>
                <w:rFonts w:ascii="Arial" w:hAnsi="Arial" w:cs="Arial"/>
              </w:rPr>
            </w:pPr>
            <w:r>
              <w:rPr>
                <w:rFonts w:ascii="Arial" w:hAnsi="Arial" w:cs="Arial"/>
              </w:rPr>
              <w:t>Section</w:t>
            </w:r>
          </w:p>
        </w:tc>
        <w:tc>
          <w:tcPr>
            <w:tcW w:w="3240" w:type="dxa"/>
            <w:vAlign w:val="center"/>
          </w:tcPr>
          <w:p w14:paraId="092FAA0A" w14:textId="31D1F162" w:rsidR="000E47E7" w:rsidRDefault="2E308D85">
            <w:pPr>
              <w:rPr>
                <w:rFonts w:ascii="Arial" w:hAnsi="Arial" w:cs="Arial"/>
              </w:rPr>
            </w:pPr>
            <w:r w:rsidRPr="2967DBFC">
              <w:rPr>
                <w:rFonts w:ascii="Arial" w:hAnsi="Arial" w:cs="Arial"/>
              </w:rPr>
              <w:t>Early Years</w:t>
            </w:r>
          </w:p>
        </w:tc>
      </w:tr>
    </w:tbl>
    <w:p w14:paraId="02EB378F" w14:textId="77777777" w:rsidR="000E47E7" w:rsidRDefault="000E47E7">
      <w:pPr>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1"/>
        <w:gridCol w:w="3001"/>
        <w:gridCol w:w="2310"/>
        <w:gridCol w:w="3177"/>
      </w:tblGrid>
      <w:tr w:rsidR="000E47E7" w14:paraId="6868C025" w14:textId="77777777" w:rsidTr="2967DBFC">
        <w:trPr>
          <w:trHeight w:val="400"/>
        </w:trPr>
        <w:tc>
          <w:tcPr>
            <w:tcW w:w="1728" w:type="dxa"/>
            <w:tcBorders>
              <w:top w:val="nil"/>
              <w:left w:val="nil"/>
              <w:bottom w:val="nil"/>
            </w:tcBorders>
            <w:vAlign w:val="center"/>
          </w:tcPr>
          <w:p w14:paraId="50E1B160" w14:textId="77777777" w:rsidR="000E47E7" w:rsidRDefault="004D2B32">
            <w:pPr>
              <w:rPr>
                <w:rFonts w:ascii="Arial" w:hAnsi="Arial" w:cs="Arial"/>
              </w:rPr>
            </w:pPr>
            <w:r>
              <w:rPr>
                <w:rFonts w:ascii="Arial" w:hAnsi="Arial" w:cs="Arial"/>
              </w:rPr>
              <w:t>Grade</w:t>
            </w:r>
          </w:p>
        </w:tc>
        <w:tc>
          <w:tcPr>
            <w:tcW w:w="3060" w:type="dxa"/>
            <w:tcBorders>
              <w:right w:val="single" w:sz="4" w:space="0" w:color="auto"/>
            </w:tcBorders>
            <w:shd w:val="clear" w:color="auto" w:fill="0070C0"/>
            <w:vAlign w:val="center"/>
          </w:tcPr>
          <w:p w14:paraId="7EABA6A7" w14:textId="653FF175" w:rsidR="000E47E7" w:rsidRDefault="000E47E7" w:rsidP="0029604D">
            <w:pPr>
              <w:rPr>
                <w:rFonts w:ascii="Arial" w:hAnsi="Arial" w:cs="Arial"/>
              </w:rPr>
            </w:pPr>
          </w:p>
        </w:tc>
        <w:tc>
          <w:tcPr>
            <w:tcW w:w="2340" w:type="dxa"/>
            <w:tcBorders>
              <w:top w:val="nil"/>
              <w:left w:val="single" w:sz="4" w:space="0" w:color="auto"/>
              <w:bottom w:val="nil"/>
            </w:tcBorders>
            <w:vAlign w:val="center"/>
          </w:tcPr>
          <w:p w14:paraId="39731BAE" w14:textId="77777777" w:rsidR="000E47E7" w:rsidRDefault="004D2B32">
            <w:pPr>
              <w:rPr>
                <w:rFonts w:ascii="Arial" w:hAnsi="Arial" w:cs="Arial"/>
              </w:rPr>
            </w:pPr>
            <w:r>
              <w:rPr>
                <w:rFonts w:ascii="Arial" w:hAnsi="Arial" w:cs="Arial"/>
              </w:rPr>
              <w:t>Salary</w:t>
            </w:r>
          </w:p>
        </w:tc>
        <w:tc>
          <w:tcPr>
            <w:tcW w:w="3240" w:type="dxa"/>
            <w:shd w:val="clear" w:color="auto" w:fill="0070C0"/>
            <w:vAlign w:val="center"/>
          </w:tcPr>
          <w:p w14:paraId="4562F7AC" w14:textId="41058B4D" w:rsidR="000E47E7" w:rsidRDefault="000E47E7">
            <w:pPr>
              <w:rPr>
                <w:rFonts w:ascii="Arial" w:hAnsi="Arial" w:cs="Arial"/>
              </w:rPr>
            </w:pPr>
          </w:p>
        </w:tc>
      </w:tr>
    </w:tbl>
    <w:p w14:paraId="6A05A809" w14:textId="77777777" w:rsidR="000E47E7" w:rsidRDefault="000E47E7">
      <w:pPr>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3017"/>
        <w:gridCol w:w="2295"/>
        <w:gridCol w:w="3176"/>
      </w:tblGrid>
      <w:tr w:rsidR="000E47E7" w14:paraId="7EA40EF8" w14:textId="77777777">
        <w:trPr>
          <w:trHeight w:val="400"/>
        </w:trPr>
        <w:tc>
          <w:tcPr>
            <w:tcW w:w="1728" w:type="dxa"/>
            <w:tcBorders>
              <w:top w:val="nil"/>
              <w:left w:val="nil"/>
              <w:bottom w:val="nil"/>
            </w:tcBorders>
            <w:vAlign w:val="center"/>
          </w:tcPr>
          <w:p w14:paraId="1D2B207C" w14:textId="77777777" w:rsidR="000E47E7" w:rsidRDefault="004D2B32">
            <w:pPr>
              <w:rPr>
                <w:rFonts w:ascii="Arial" w:hAnsi="Arial" w:cs="Arial"/>
              </w:rPr>
            </w:pPr>
            <w:r>
              <w:rPr>
                <w:rFonts w:ascii="Arial" w:hAnsi="Arial" w:cs="Arial"/>
              </w:rPr>
              <w:t>Location</w:t>
            </w:r>
          </w:p>
        </w:tc>
        <w:tc>
          <w:tcPr>
            <w:tcW w:w="3060" w:type="dxa"/>
            <w:tcBorders>
              <w:bottom w:val="single" w:sz="4" w:space="0" w:color="auto"/>
              <w:right w:val="single" w:sz="4" w:space="0" w:color="auto"/>
            </w:tcBorders>
            <w:vAlign w:val="center"/>
          </w:tcPr>
          <w:p w14:paraId="281AA8A0" w14:textId="77777777" w:rsidR="000E47E7" w:rsidRDefault="00B959E8">
            <w:pPr>
              <w:rPr>
                <w:rFonts w:ascii="Arial" w:hAnsi="Arial" w:cs="Arial"/>
              </w:rPr>
            </w:pPr>
            <w:r>
              <w:rPr>
                <w:rFonts w:ascii="Arial" w:hAnsi="Arial" w:cs="Arial"/>
              </w:rPr>
              <w:t>Belle Vue Primary</w:t>
            </w:r>
          </w:p>
        </w:tc>
        <w:tc>
          <w:tcPr>
            <w:tcW w:w="2340" w:type="dxa"/>
            <w:tcBorders>
              <w:top w:val="nil"/>
              <w:left w:val="single" w:sz="4" w:space="0" w:color="auto"/>
              <w:bottom w:val="nil"/>
              <w:right w:val="nil"/>
            </w:tcBorders>
            <w:vAlign w:val="center"/>
          </w:tcPr>
          <w:p w14:paraId="5A39BBE3" w14:textId="77777777" w:rsidR="000E47E7" w:rsidRDefault="000E47E7">
            <w:pPr>
              <w:rPr>
                <w:rFonts w:ascii="Arial" w:hAnsi="Arial" w:cs="Arial"/>
              </w:rPr>
            </w:pPr>
          </w:p>
        </w:tc>
        <w:tc>
          <w:tcPr>
            <w:tcW w:w="3240" w:type="dxa"/>
            <w:tcBorders>
              <w:top w:val="nil"/>
              <w:left w:val="nil"/>
              <w:bottom w:val="nil"/>
              <w:right w:val="nil"/>
            </w:tcBorders>
            <w:vAlign w:val="center"/>
          </w:tcPr>
          <w:p w14:paraId="41C8F396" w14:textId="77777777" w:rsidR="000E47E7" w:rsidRDefault="000E47E7">
            <w:pPr>
              <w:rPr>
                <w:rFonts w:ascii="Arial" w:hAnsi="Arial" w:cs="Arial"/>
              </w:rPr>
            </w:pPr>
          </w:p>
        </w:tc>
      </w:tr>
    </w:tbl>
    <w:p w14:paraId="72A3D3EC" w14:textId="77777777" w:rsidR="000E47E7" w:rsidRDefault="00D23858">
      <w:pPr>
        <w:rPr>
          <w:rFonts w:ascii="Arial" w:hAnsi="Arial" w:cs="Arial"/>
        </w:rPr>
      </w:pPr>
      <w:r>
        <w:rPr>
          <w:rFonts w:ascii="Arial" w:hAnsi="Arial" w:cs="Arial"/>
        </w:rPr>
        <w:pict w14:anchorId="437D3F36">
          <v:rect id="_x0000_i1025" style="width:0;height:1.5pt" o:hralign="center" o:hrstd="t" o:hrnoshade="t" o:hr="t" fillcolor="#9c0" stroked="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6"/>
        <w:gridCol w:w="8123"/>
      </w:tblGrid>
      <w:tr w:rsidR="000E47E7" w14:paraId="251BCA85" w14:textId="77777777" w:rsidTr="2967DBFC">
        <w:tc>
          <w:tcPr>
            <w:tcW w:w="2088" w:type="dxa"/>
            <w:tcBorders>
              <w:top w:val="nil"/>
              <w:left w:val="nil"/>
              <w:bottom w:val="nil"/>
            </w:tcBorders>
            <w:vAlign w:val="center"/>
          </w:tcPr>
          <w:p w14:paraId="083EB18B" w14:textId="77777777" w:rsidR="000E47E7" w:rsidRDefault="004D2B32">
            <w:pPr>
              <w:rPr>
                <w:rFonts w:ascii="Arial" w:hAnsi="Arial" w:cs="Arial"/>
              </w:rPr>
            </w:pPr>
            <w:r>
              <w:rPr>
                <w:rFonts w:ascii="Arial" w:hAnsi="Arial" w:cs="Arial"/>
              </w:rPr>
              <w:t>Reports To</w:t>
            </w:r>
          </w:p>
        </w:tc>
        <w:tc>
          <w:tcPr>
            <w:tcW w:w="8280" w:type="dxa"/>
            <w:vAlign w:val="center"/>
          </w:tcPr>
          <w:p w14:paraId="2546DA5C" w14:textId="670BDB71" w:rsidR="000E47E7" w:rsidRDefault="13B92CB7" w:rsidP="2967DBFC">
            <w:pPr>
              <w:rPr>
                <w:rFonts w:ascii="Arial" w:hAnsi="Arial" w:cs="Arial"/>
              </w:rPr>
            </w:pPr>
            <w:r w:rsidRPr="2967DBFC">
              <w:rPr>
                <w:rFonts w:ascii="Arial" w:hAnsi="Arial" w:cs="Arial"/>
              </w:rPr>
              <w:t>Assistant Head</w:t>
            </w:r>
          </w:p>
        </w:tc>
      </w:tr>
      <w:tr w:rsidR="000E47E7" w14:paraId="6363AAAD" w14:textId="77777777" w:rsidTr="2967DBFC">
        <w:trPr>
          <w:trHeight w:val="1351"/>
        </w:trPr>
        <w:tc>
          <w:tcPr>
            <w:tcW w:w="2088" w:type="dxa"/>
            <w:tcBorders>
              <w:top w:val="nil"/>
              <w:left w:val="nil"/>
              <w:bottom w:val="nil"/>
            </w:tcBorders>
            <w:vAlign w:val="center"/>
          </w:tcPr>
          <w:p w14:paraId="6CA85157" w14:textId="77777777" w:rsidR="000E47E7" w:rsidRDefault="004D2B32">
            <w:pPr>
              <w:rPr>
                <w:rFonts w:ascii="Arial" w:hAnsi="Arial" w:cs="Arial"/>
              </w:rPr>
            </w:pPr>
            <w:r>
              <w:rPr>
                <w:rFonts w:ascii="Arial" w:hAnsi="Arial" w:cs="Arial"/>
              </w:rPr>
              <w:t>Responsible For</w:t>
            </w:r>
          </w:p>
        </w:tc>
        <w:tc>
          <w:tcPr>
            <w:tcW w:w="8280" w:type="dxa"/>
            <w:vAlign w:val="center"/>
          </w:tcPr>
          <w:p w14:paraId="0E27B00A" w14:textId="77777777" w:rsidR="000E47E7" w:rsidRDefault="000E47E7">
            <w:pPr>
              <w:rPr>
                <w:rFonts w:ascii="Arial" w:hAnsi="Arial" w:cs="Arial"/>
              </w:rPr>
            </w:pPr>
          </w:p>
        </w:tc>
      </w:tr>
    </w:tbl>
    <w:p w14:paraId="60061E4C" w14:textId="77777777" w:rsidR="000E47E7" w:rsidRDefault="00D23858">
      <w:pPr>
        <w:rPr>
          <w:rFonts w:ascii="Arial" w:hAnsi="Arial" w:cs="Arial"/>
        </w:rPr>
      </w:pPr>
      <w:r>
        <w:rPr>
          <w:rFonts w:ascii="Arial" w:hAnsi="Arial" w:cs="Arial"/>
        </w:rPr>
        <w:pict w14:anchorId="61A8C2E0">
          <v:rect id="_x0000_i1026" style="width:0;height:1.5pt" o:hralign="center" o:hrstd="t" o:hrnoshade="t" o:hr="t" fillcolor="#9c0" stroked="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4"/>
      </w:tblGrid>
      <w:tr w:rsidR="000E47E7" w14:paraId="58B2DAC9" w14:textId="77777777" w:rsidTr="2967DBFC">
        <w:trPr>
          <w:trHeight w:val="479"/>
        </w:trPr>
        <w:tc>
          <w:tcPr>
            <w:tcW w:w="10420" w:type="dxa"/>
            <w:tcBorders>
              <w:top w:val="nil"/>
              <w:left w:val="nil"/>
              <w:bottom w:val="single" w:sz="4" w:space="0" w:color="auto"/>
              <w:right w:val="nil"/>
            </w:tcBorders>
            <w:vAlign w:val="center"/>
          </w:tcPr>
          <w:p w14:paraId="4E14C829" w14:textId="77777777" w:rsidR="000E47E7" w:rsidRDefault="004D2B32">
            <w:pPr>
              <w:rPr>
                <w:rFonts w:ascii="Arial" w:hAnsi="Arial" w:cs="Arial"/>
              </w:rPr>
            </w:pPr>
            <w:r>
              <w:rPr>
                <w:rFonts w:ascii="Arial" w:hAnsi="Arial" w:cs="Arial"/>
              </w:rPr>
              <w:t>Main Purpose of the Job:</w:t>
            </w:r>
          </w:p>
        </w:tc>
      </w:tr>
      <w:tr w:rsidR="000E47E7" w14:paraId="01292BDA" w14:textId="77777777" w:rsidTr="2967DBFC">
        <w:trPr>
          <w:trHeight w:val="1381"/>
        </w:trPr>
        <w:tc>
          <w:tcPr>
            <w:tcW w:w="10420" w:type="dxa"/>
            <w:tcBorders>
              <w:top w:val="single" w:sz="4" w:space="0" w:color="auto"/>
            </w:tcBorders>
            <w:vAlign w:val="center"/>
          </w:tcPr>
          <w:p w14:paraId="61334398" w14:textId="72B82EC7" w:rsidR="000E47E7" w:rsidRDefault="2CAC6769" w:rsidP="2967DBFC">
            <w:pPr>
              <w:rPr>
                <w:rFonts w:ascii="Arial" w:hAnsi="Arial" w:cs="Arial"/>
              </w:rPr>
            </w:pPr>
            <w:r w:rsidRPr="2967DBFC">
              <w:rPr>
                <w:rFonts w:ascii="Arial" w:hAnsi="Arial" w:cs="Arial"/>
              </w:rPr>
              <w:t xml:space="preserve">An exciting opportunity in our popular two-form entry primary school based in </w:t>
            </w:r>
            <w:proofErr w:type="spellStart"/>
            <w:r w:rsidRPr="2967DBFC">
              <w:rPr>
                <w:rFonts w:ascii="Arial" w:hAnsi="Arial" w:cs="Arial"/>
              </w:rPr>
              <w:t>Wordsley</w:t>
            </w:r>
            <w:proofErr w:type="spellEnd"/>
            <w:r w:rsidRPr="2967DBFC">
              <w:rPr>
                <w:rFonts w:ascii="Arial" w:hAnsi="Arial" w:cs="Arial"/>
              </w:rPr>
              <w:t>, has arisen for a Level 2 TA in our Reception Year. The successful candidate must be passionate about Early Years education and confident in their delivery. The Governors and School Leaders are hopeful to welcome a TA who is willing to take an active involvement in the wider life of school.</w:t>
            </w:r>
          </w:p>
          <w:p w14:paraId="2508FDE7" w14:textId="36A37A93" w:rsidR="000E47E7" w:rsidRDefault="2CAC6769" w:rsidP="2967DBFC">
            <w:r w:rsidRPr="2967DBFC">
              <w:rPr>
                <w:rFonts w:ascii="Arial" w:hAnsi="Arial" w:cs="Arial"/>
              </w:rPr>
              <w:t>The role includes working with children in Reception but may also, at times be asked to support in other year groups.</w:t>
            </w:r>
          </w:p>
          <w:p w14:paraId="60070F21" w14:textId="61490F73" w:rsidR="000E47E7" w:rsidRDefault="2CAC6769" w:rsidP="2967DBFC">
            <w:r w:rsidRPr="2967DBFC">
              <w:rPr>
                <w:rFonts w:ascii="Arial" w:hAnsi="Arial" w:cs="Arial"/>
              </w:rPr>
              <w:t>Our school is a vibrant and inclusive community that welcomes and values every child and celebrates their achievements. We offer a rich and stimulating curriculum that fosters a love of learning and knowledge and prepares pupils for the next stage of their education journey and life.</w:t>
            </w:r>
          </w:p>
          <w:p w14:paraId="6BAC610F" w14:textId="0103E713" w:rsidR="000E47E7" w:rsidRDefault="2CAC6769" w:rsidP="2967DBFC">
            <w:r w:rsidRPr="2967DBFC">
              <w:rPr>
                <w:rFonts w:ascii="Arial" w:hAnsi="Arial" w:cs="Arial"/>
              </w:rPr>
              <w:t>As a school we support and develop out staff by providing a variety of CPL opportunities, with a well-established Senior Leadership Team and staff body, that are dedicated to using current educational research to lead and drive the school, to provide an inclusive, successful learning environment.</w:t>
            </w:r>
          </w:p>
          <w:p w14:paraId="4BD32DD3" w14:textId="6C3C74D8" w:rsidR="000E47E7" w:rsidRDefault="2CAC6769" w:rsidP="2967DBFC">
            <w:r w:rsidRPr="2967DBFC">
              <w:rPr>
                <w:rFonts w:ascii="Arial" w:hAnsi="Arial" w:cs="Arial"/>
              </w:rPr>
              <w:t xml:space="preserve">We would particularly welcome applications from candidates who have current knowledge of the teaching of phonics and reading and/or supporting pupils with the development of speech and language skills. </w:t>
            </w:r>
          </w:p>
          <w:p w14:paraId="34831F75" w14:textId="7DE81A5C" w:rsidR="000E47E7" w:rsidRDefault="2CAC6769" w:rsidP="2967DBFC">
            <w:r w:rsidRPr="2967DBFC">
              <w:rPr>
                <w:rFonts w:ascii="Arial" w:hAnsi="Arial" w:cs="Arial"/>
              </w:rPr>
              <w:t>Are you looking for a new challenge in your career? Do you have a passion for inspiring young learners and helping them achieve their full potential? If so, you might be the perfect candidate for this exciting opportunity!</w:t>
            </w:r>
          </w:p>
          <w:p w14:paraId="4B94D5A5" w14:textId="4857CEFC" w:rsidR="000E47E7" w:rsidRDefault="000E47E7" w:rsidP="2967DBFC">
            <w:pPr>
              <w:rPr>
                <w:rFonts w:ascii="Arial" w:hAnsi="Arial" w:cs="Arial"/>
              </w:rPr>
            </w:pPr>
          </w:p>
        </w:tc>
      </w:tr>
    </w:tbl>
    <w:p w14:paraId="3DEEC669" w14:textId="77777777" w:rsidR="000E47E7" w:rsidRDefault="00D23858">
      <w:pPr>
        <w:rPr>
          <w:rFonts w:ascii="Arial" w:hAnsi="Arial" w:cs="Arial"/>
        </w:rPr>
      </w:pPr>
      <w:r>
        <w:rPr>
          <w:rFonts w:ascii="Arial" w:hAnsi="Arial" w:cs="Arial"/>
        </w:rPr>
        <w:pict w14:anchorId="370B88A8">
          <v:rect id="_x0000_i1027" style="width:0;height:1.5pt" o:hralign="center" o:hrstd="t" o:hrnoshade="t" o:hr="t" fillcolor="#9c0" stroked="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4"/>
      </w:tblGrid>
      <w:tr w:rsidR="000E47E7" w14:paraId="79924CAB" w14:textId="77777777" w:rsidTr="2967DBFC">
        <w:trPr>
          <w:trHeight w:val="523"/>
        </w:trPr>
        <w:tc>
          <w:tcPr>
            <w:tcW w:w="10420" w:type="dxa"/>
            <w:tcBorders>
              <w:top w:val="nil"/>
              <w:left w:val="nil"/>
              <w:bottom w:val="single" w:sz="4" w:space="0" w:color="auto"/>
              <w:right w:val="nil"/>
            </w:tcBorders>
            <w:vAlign w:val="center"/>
          </w:tcPr>
          <w:p w14:paraId="40620215" w14:textId="77777777" w:rsidR="000E47E7" w:rsidRDefault="004D2B32">
            <w:pPr>
              <w:rPr>
                <w:rFonts w:ascii="Arial" w:hAnsi="Arial" w:cs="Arial"/>
              </w:rPr>
            </w:pPr>
            <w:r>
              <w:rPr>
                <w:rFonts w:ascii="Arial" w:hAnsi="Arial" w:cs="Arial"/>
              </w:rPr>
              <w:lastRenderedPageBreak/>
              <w:t>Main Activities</w:t>
            </w:r>
          </w:p>
        </w:tc>
      </w:tr>
      <w:tr w:rsidR="000E47E7" w14:paraId="48D84112" w14:textId="77777777" w:rsidTr="2967DBFC">
        <w:trPr>
          <w:trHeight w:val="1381"/>
        </w:trPr>
        <w:tc>
          <w:tcPr>
            <w:tcW w:w="10420" w:type="dxa"/>
            <w:tcBorders>
              <w:top w:val="single" w:sz="4" w:space="0" w:color="auto"/>
            </w:tcBorders>
            <w:vAlign w:val="center"/>
          </w:tcPr>
          <w:p w14:paraId="3920A28D" w14:textId="77777777" w:rsidR="000E47E7" w:rsidRDefault="004D2B32">
            <w:pPr>
              <w:ind w:left="360"/>
              <w:rPr>
                <w:rFonts w:ascii="Arial" w:hAnsi="Arial" w:cs="Arial"/>
              </w:rPr>
            </w:pPr>
            <w:r>
              <w:rPr>
                <w:rFonts w:ascii="Arial" w:hAnsi="Arial" w:cs="Arial"/>
              </w:rPr>
              <w:t>SUPPORT FOR PUPIL</w:t>
            </w:r>
          </w:p>
          <w:p w14:paraId="6CF72973" w14:textId="4CE748C6" w:rsidR="000E47E7" w:rsidRDefault="004D2B32">
            <w:pPr>
              <w:numPr>
                <w:ilvl w:val="0"/>
                <w:numId w:val="1"/>
              </w:numPr>
              <w:rPr>
                <w:rFonts w:ascii="Arial" w:hAnsi="Arial" w:cs="Arial"/>
              </w:rPr>
            </w:pPr>
            <w:r w:rsidRPr="2967DBFC">
              <w:rPr>
                <w:rFonts w:ascii="Arial" w:hAnsi="Arial" w:cs="Arial"/>
              </w:rPr>
              <w:t>Assist pupils, on an occasional basis, with personal hygiene routines including toilet training, changing of incontinent /sick children, dressing and undressing</w:t>
            </w:r>
          </w:p>
          <w:p w14:paraId="6BE91A29" w14:textId="491D9838" w:rsidR="000E47E7" w:rsidRDefault="004D2B32">
            <w:pPr>
              <w:numPr>
                <w:ilvl w:val="0"/>
                <w:numId w:val="1"/>
              </w:numPr>
              <w:rPr>
                <w:rFonts w:ascii="Arial" w:hAnsi="Arial" w:cs="Arial"/>
              </w:rPr>
            </w:pPr>
            <w:r w:rsidRPr="2967DBFC">
              <w:rPr>
                <w:rFonts w:ascii="Arial" w:hAnsi="Arial" w:cs="Arial"/>
              </w:rPr>
              <w:t>Supervise the activities of individuals or groups of children within the classroom</w:t>
            </w:r>
          </w:p>
          <w:p w14:paraId="0C1D7A1E" w14:textId="490572FA" w:rsidR="000E47E7" w:rsidRDefault="004D2B32">
            <w:pPr>
              <w:numPr>
                <w:ilvl w:val="0"/>
                <w:numId w:val="1"/>
              </w:numPr>
              <w:rPr>
                <w:rFonts w:ascii="Arial" w:hAnsi="Arial" w:cs="Arial"/>
              </w:rPr>
            </w:pPr>
            <w:r w:rsidRPr="2967DBFC">
              <w:rPr>
                <w:rFonts w:ascii="Arial" w:hAnsi="Arial" w:cs="Arial"/>
              </w:rPr>
              <w:t>Under the instruction/ guidance of a teacher support</w:t>
            </w:r>
            <w:r w:rsidR="4DEC9843" w:rsidRPr="2967DBFC">
              <w:rPr>
                <w:rFonts w:ascii="Arial" w:hAnsi="Arial" w:cs="Arial"/>
              </w:rPr>
              <w:t xml:space="preserve"> SEND pupils</w:t>
            </w:r>
          </w:p>
          <w:p w14:paraId="7DA8F4FF" w14:textId="75330BBB" w:rsidR="000E47E7" w:rsidRDefault="004D2B32">
            <w:pPr>
              <w:numPr>
                <w:ilvl w:val="0"/>
                <w:numId w:val="1"/>
              </w:numPr>
              <w:rPr>
                <w:rFonts w:ascii="Arial" w:hAnsi="Arial" w:cs="Arial"/>
              </w:rPr>
            </w:pPr>
            <w:r w:rsidRPr="2967DBFC">
              <w:rPr>
                <w:rFonts w:ascii="Arial" w:hAnsi="Arial" w:cs="Arial"/>
              </w:rPr>
              <w:t>Under the instruction/guidance of a teacher support pupils with behavioural, emotional and social development needs e.g. implementation of behaviour management policies/promotion of school policies relating to pupil behaviour</w:t>
            </w:r>
          </w:p>
          <w:p w14:paraId="60E901A8" w14:textId="77777777" w:rsidR="000E47E7" w:rsidRDefault="004D2B32">
            <w:pPr>
              <w:numPr>
                <w:ilvl w:val="0"/>
                <w:numId w:val="1"/>
              </w:numPr>
              <w:rPr>
                <w:rFonts w:ascii="Arial" w:hAnsi="Arial" w:cs="Arial"/>
              </w:rPr>
            </w:pPr>
            <w:r>
              <w:rPr>
                <w:rFonts w:ascii="Arial" w:hAnsi="Arial" w:cs="Arial"/>
              </w:rPr>
              <w:t xml:space="preserve">Under the instruction/guidance of a teacher /external agency worker support pupils with communication and interaction difficulties </w:t>
            </w:r>
          </w:p>
          <w:p w14:paraId="753C71D0" w14:textId="77777777" w:rsidR="000E47E7" w:rsidRDefault="004D2B32">
            <w:pPr>
              <w:numPr>
                <w:ilvl w:val="0"/>
                <w:numId w:val="1"/>
              </w:numPr>
              <w:rPr>
                <w:rFonts w:ascii="Arial" w:hAnsi="Arial" w:cs="Arial"/>
              </w:rPr>
            </w:pPr>
            <w:r>
              <w:rPr>
                <w:rFonts w:ascii="Arial" w:hAnsi="Arial" w:cs="Arial"/>
              </w:rPr>
              <w:t>Assist pupils in the use of resources including IT</w:t>
            </w:r>
          </w:p>
          <w:p w14:paraId="76D24E5F" w14:textId="5755BF65" w:rsidR="000E47E7" w:rsidRDefault="004D2B32">
            <w:pPr>
              <w:numPr>
                <w:ilvl w:val="0"/>
                <w:numId w:val="1"/>
              </w:numPr>
              <w:rPr>
                <w:rFonts w:ascii="Arial" w:hAnsi="Arial" w:cs="Arial"/>
              </w:rPr>
            </w:pPr>
            <w:r w:rsidRPr="2967DBFC">
              <w:rPr>
                <w:rFonts w:ascii="Arial" w:hAnsi="Arial" w:cs="Arial"/>
              </w:rPr>
              <w:t xml:space="preserve">Maintain </w:t>
            </w:r>
            <w:r w:rsidR="37F9464F" w:rsidRPr="2967DBFC">
              <w:rPr>
                <w:rFonts w:ascii="Arial" w:hAnsi="Arial" w:cs="Arial"/>
              </w:rPr>
              <w:t>pupils'</w:t>
            </w:r>
            <w:r w:rsidRPr="2967DBFC">
              <w:rPr>
                <w:rFonts w:ascii="Arial" w:hAnsi="Arial" w:cs="Arial"/>
              </w:rPr>
              <w:t xml:space="preserve"> interests and motivation</w:t>
            </w:r>
          </w:p>
          <w:p w14:paraId="72076166" w14:textId="6D7EA2A5" w:rsidR="5CF39229" w:rsidRDefault="5CF39229" w:rsidP="2967DBFC">
            <w:pPr>
              <w:numPr>
                <w:ilvl w:val="0"/>
                <w:numId w:val="1"/>
              </w:numPr>
              <w:rPr>
                <w:rFonts w:ascii="Arial" w:hAnsi="Arial" w:cs="Arial"/>
              </w:rPr>
            </w:pPr>
            <w:r w:rsidRPr="2967DBFC">
              <w:rPr>
                <w:rFonts w:ascii="Arial" w:hAnsi="Arial" w:cs="Arial"/>
              </w:rPr>
              <w:t>Liaise with class teachers daily to share information relevant to the progress of pupils</w:t>
            </w:r>
          </w:p>
          <w:p w14:paraId="1C577751" w14:textId="6B9D3A09" w:rsidR="000E47E7" w:rsidRDefault="004D2B32">
            <w:pPr>
              <w:numPr>
                <w:ilvl w:val="0"/>
                <w:numId w:val="1"/>
              </w:numPr>
              <w:rPr>
                <w:rFonts w:ascii="Arial" w:hAnsi="Arial" w:cs="Arial"/>
              </w:rPr>
            </w:pPr>
            <w:r w:rsidRPr="2967DBFC">
              <w:rPr>
                <w:rFonts w:ascii="Arial" w:hAnsi="Arial" w:cs="Arial"/>
              </w:rPr>
              <w:t>Establish a constructive relationship with pupils and interact with them according to individual needs</w:t>
            </w:r>
          </w:p>
          <w:p w14:paraId="2BB58373" w14:textId="69154B0B" w:rsidR="000E47E7" w:rsidRDefault="004D2B32">
            <w:pPr>
              <w:numPr>
                <w:ilvl w:val="0"/>
                <w:numId w:val="1"/>
              </w:numPr>
              <w:rPr>
                <w:rFonts w:ascii="Arial" w:hAnsi="Arial" w:cs="Arial"/>
              </w:rPr>
            </w:pPr>
            <w:r w:rsidRPr="2967DBFC">
              <w:rPr>
                <w:rFonts w:ascii="Arial" w:hAnsi="Arial" w:cs="Arial"/>
              </w:rPr>
              <w:t>Provide feedback to pupils in relation to progress and achievement under the guidance of a teacher</w:t>
            </w:r>
          </w:p>
          <w:p w14:paraId="3656B9AB" w14:textId="77777777" w:rsidR="000E47E7" w:rsidRDefault="000E47E7">
            <w:pPr>
              <w:rPr>
                <w:rFonts w:ascii="Arial" w:hAnsi="Arial" w:cs="Arial"/>
              </w:rPr>
            </w:pPr>
          </w:p>
          <w:p w14:paraId="4FDE7765" w14:textId="77777777" w:rsidR="000E47E7" w:rsidRDefault="004D2B32">
            <w:pPr>
              <w:ind w:left="360"/>
              <w:rPr>
                <w:rFonts w:ascii="Arial" w:hAnsi="Arial" w:cs="Arial"/>
              </w:rPr>
            </w:pPr>
            <w:r>
              <w:rPr>
                <w:rFonts w:ascii="Arial" w:hAnsi="Arial" w:cs="Arial"/>
              </w:rPr>
              <w:t>SUPPORT FOR TEACHER/SCHOOL</w:t>
            </w:r>
          </w:p>
          <w:p w14:paraId="45FB0818" w14:textId="77777777" w:rsidR="000E47E7" w:rsidRDefault="000E47E7">
            <w:pPr>
              <w:ind w:left="360"/>
              <w:rPr>
                <w:rFonts w:ascii="Arial" w:hAnsi="Arial" w:cs="Arial"/>
              </w:rPr>
            </w:pPr>
          </w:p>
          <w:p w14:paraId="0EAFDD4A" w14:textId="1360E512" w:rsidR="48AFF1AC" w:rsidRDefault="48AFF1AC" w:rsidP="2967DBFC">
            <w:pPr>
              <w:numPr>
                <w:ilvl w:val="0"/>
                <w:numId w:val="1"/>
              </w:numPr>
              <w:spacing w:line="259" w:lineRule="auto"/>
              <w:rPr>
                <w:rFonts w:ascii="Arial" w:hAnsi="Arial" w:cs="Arial"/>
              </w:rPr>
            </w:pPr>
            <w:r w:rsidRPr="2967DBFC">
              <w:rPr>
                <w:rFonts w:ascii="Arial" w:hAnsi="Arial" w:cs="Arial"/>
              </w:rPr>
              <w:t>Under guidance of the class teacher prepare resources, contribute to professional dialogue about pupil performance</w:t>
            </w:r>
          </w:p>
          <w:p w14:paraId="1C3693F6" w14:textId="127367B0" w:rsidR="000E47E7" w:rsidRDefault="6409DB53">
            <w:pPr>
              <w:numPr>
                <w:ilvl w:val="0"/>
                <w:numId w:val="1"/>
              </w:numPr>
              <w:rPr>
                <w:rFonts w:ascii="Arial" w:hAnsi="Arial" w:cs="Arial"/>
              </w:rPr>
            </w:pPr>
            <w:r w:rsidRPr="2967DBFC">
              <w:rPr>
                <w:rFonts w:ascii="Arial" w:hAnsi="Arial" w:cs="Arial"/>
              </w:rPr>
              <w:t>Contribut</w:t>
            </w:r>
            <w:r w:rsidR="0C080945" w:rsidRPr="2967DBFC">
              <w:rPr>
                <w:rFonts w:ascii="Arial" w:hAnsi="Arial" w:cs="Arial"/>
              </w:rPr>
              <w:t>e</w:t>
            </w:r>
            <w:r w:rsidR="004D2B32" w:rsidRPr="2967DBFC">
              <w:rPr>
                <w:rFonts w:ascii="Arial" w:hAnsi="Arial" w:cs="Arial"/>
              </w:rPr>
              <w:t xml:space="preserve"> to organising </w:t>
            </w:r>
            <w:r w:rsidR="516190D9" w:rsidRPr="2967DBFC">
              <w:rPr>
                <w:rFonts w:ascii="Arial" w:hAnsi="Arial" w:cs="Arial"/>
              </w:rPr>
              <w:t xml:space="preserve">and maintaining high quality </w:t>
            </w:r>
            <w:r w:rsidR="004D2B32" w:rsidRPr="2967DBFC">
              <w:rPr>
                <w:rFonts w:ascii="Arial" w:hAnsi="Arial" w:cs="Arial"/>
              </w:rPr>
              <w:t xml:space="preserve">learning environments </w:t>
            </w:r>
          </w:p>
          <w:p w14:paraId="34C57692" w14:textId="71E1CD53" w:rsidR="000E47E7" w:rsidRDefault="004D2B32">
            <w:pPr>
              <w:numPr>
                <w:ilvl w:val="0"/>
                <w:numId w:val="1"/>
              </w:numPr>
              <w:rPr>
                <w:rFonts w:ascii="Arial" w:hAnsi="Arial" w:cs="Arial"/>
              </w:rPr>
            </w:pPr>
            <w:r w:rsidRPr="2967DBFC">
              <w:rPr>
                <w:rFonts w:ascii="Arial" w:hAnsi="Arial" w:cs="Arial"/>
              </w:rPr>
              <w:t xml:space="preserve">Contribute information to pupil records </w:t>
            </w:r>
          </w:p>
          <w:p w14:paraId="4B891E91" w14:textId="2704B95E" w:rsidR="000E47E7" w:rsidRDefault="7CA7A8FA">
            <w:pPr>
              <w:numPr>
                <w:ilvl w:val="0"/>
                <w:numId w:val="1"/>
              </w:numPr>
              <w:rPr>
                <w:rFonts w:ascii="Arial" w:hAnsi="Arial" w:cs="Arial"/>
              </w:rPr>
            </w:pPr>
            <w:r w:rsidRPr="2967DBFC">
              <w:rPr>
                <w:rFonts w:ascii="Arial" w:hAnsi="Arial" w:cs="Arial"/>
              </w:rPr>
              <w:t>Establish constructive relationships with parents/carers.</w:t>
            </w:r>
          </w:p>
          <w:p w14:paraId="4A732D38" w14:textId="6210C9C7" w:rsidR="000E47E7" w:rsidRDefault="004D2B32">
            <w:pPr>
              <w:numPr>
                <w:ilvl w:val="0"/>
                <w:numId w:val="1"/>
              </w:numPr>
              <w:rPr>
                <w:rFonts w:ascii="Arial" w:hAnsi="Arial" w:cs="Arial"/>
              </w:rPr>
            </w:pPr>
            <w:r w:rsidRPr="2967DBFC">
              <w:rPr>
                <w:rFonts w:ascii="Arial" w:hAnsi="Arial" w:cs="Arial"/>
              </w:rPr>
              <w:t>Promote good pupil behaviour, dealing promptly with conflict and incidents and reporting in line with school policy</w:t>
            </w:r>
          </w:p>
          <w:p w14:paraId="5E75DE5D" w14:textId="1983C2DD" w:rsidR="000E47E7" w:rsidRDefault="004D2B32">
            <w:pPr>
              <w:numPr>
                <w:ilvl w:val="0"/>
                <w:numId w:val="1"/>
              </w:numPr>
              <w:rPr>
                <w:rFonts w:ascii="Arial" w:hAnsi="Arial" w:cs="Arial"/>
              </w:rPr>
            </w:pPr>
            <w:r w:rsidRPr="2967DBFC">
              <w:rPr>
                <w:rFonts w:ascii="Arial" w:hAnsi="Arial" w:cs="Arial"/>
              </w:rPr>
              <w:t xml:space="preserve">Support the use of ICT in learning activities and develop </w:t>
            </w:r>
            <w:r w:rsidR="758BC1B5" w:rsidRPr="2967DBFC">
              <w:rPr>
                <w:rFonts w:ascii="Arial" w:hAnsi="Arial" w:cs="Arial"/>
              </w:rPr>
              <w:t>pupils'</w:t>
            </w:r>
            <w:r w:rsidRPr="2967DBFC">
              <w:rPr>
                <w:rFonts w:ascii="Arial" w:hAnsi="Arial" w:cs="Arial"/>
              </w:rPr>
              <w:t xml:space="preserve"> competence and independence in its use</w:t>
            </w:r>
          </w:p>
          <w:p w14:paraId="206D358B" w14:textId="493B0EA3" w:rsidR="000E47E7" w:rsidRDefault="004D2B32">
            <w:pPr>
              <w:numPr>
                <w:ilvl w:val="0"/>
                <w:numId w:val="1"/>
              </w:numPr>
              <w:rPr>
                <w:rFonts w:ascii="Arial" w:hAnsi="Arial" w:cs="Arial"/>
              </w:rPr>
            </w:pPr>
            <w:r w:rsidRPr="2967DBFC">
              <w:rPr>
                <w:rFonts w:ascii="Arial" w:hAnsi="Arial" w:cs="Arial"/>
              </w:rPr>
              <w:t xml:space="preserve">Participate </w:t>
            </w:r>
            <w:r w:rsidR="6C93F4A3" w:rsidRPr="2967DBFC">
              <w:rPr>
                <w:rFonts w:ascii="Arial" w:hAnsi="Arial" w:cs="Arial"/>
              </w:rPr>
              <w:t>in ongoing Continue Professional Learning</w:t>
            </w:r>
          </w:p>
          <w:p w14:paraId="6C57689F" w14:textId="2C19E16E" w:rsidR="000E47E7" w:rsidRDefault="004D2B32">
            <w:pPr>
              <w:numPr>
                <w:ilvl w:val="0"/>
                <w:numId w:val="1"/>
              </w:numPr>
              <w:rPr>
                <w:rFonts w:ascii="Arial" w:hAnsi="Arial" w:cs="Arial"/>
              </w:rPr>
            </w:pPr>
            <w:r w:rsidRPr="2967DBFC">
              <w:rPr>
                <w:rFonts w:ascii="Arial" w:hAnsi="Arial" w:cs="Arial"/>
              </w:rPr>
              <w:t>Be aware of and comply with policies and procedures relating to child protection, equal opportunities, health and safety, security, confidentiality and data protection. reporting all concerns to the appropriate person</w:t>
            </w:r>
          </w:p>
          <w:p w14:paraId="2EFAE0E1" w14:textId="1C4BFC55" w:rsidR="000E47E7" w:rsidRDefault="004D2B32">
            <w:pPr>
              <w:numPr>
                <w:ilvl w:val="0"/>
                <w:numId w:val="1"/>
              </w:numPr>
              <w:rPr>
                <w:rFonts w:ascii="Arial" w:hAnsi="Arial" w:cs="Arial"/>
              </w:rPr>
            </w:pPr>
            <w:r w:rsidRPr="2967DBFC">
              <w:rPr>
                <w:rFonts w:ascii="Arial" w:hAnsi="Arial" w:cs="Arial"/>
              </w:rPr>
              <w:t>Contribute to the overall ethos /work/aims of the school</w:t>
            </w:r>
          </w:p>
          <w:p w14:paraId="19FA01BC" w14:textId="77777777" w:rsidR="000E47E7" w:rsidRDefault="004D2B32">
            <w:pPr>
              <w:numPr>
                <w:ilvl w:val="0"/>
                <w:numId w:val="1"/>
              </w:numPr>
              <w:rPr>
                <w:rFonts w:ascii="Arial" w:hAnsi="Arial" w:cs="Arial"/>
              </w:rPr>
            </w:pPr>
            <w:r>
              <w:rPr>
                <w:rFonts w:ascii="Arial" w:hAnsi="Arial" w:cs="Arial"/>
              </w:rPr>
              <w:t>Attend and participate in relevant meetings as required.</w:t>
            </w:r>
          </w:p>
          <w:p w14:paraId="48843EB2" w14:textId="77777777" w:rsidR="000E47E7" w:rsidRDefault="004D2B32">
            <w:pPr>
              <w:numPr>
                <w:ilvl w:val="0"/>
                <w:numId w:val="1"/>
              </w:numPr>
              <w:rPr>
                <w:rFonts w:ascii="Arial" w:hAnsi="Arial" w:cs="Arial"/>
              </w:rPr>
            </w:pPr>
            <w:r>
              <w:rPr>
                <w:rFonts w:ascii="Arial" w:hAnsi="Arial" w:cs="Arial"/>
              </w:rPr>
              <w:t>All staff in school will be expected to accept reasonable flexibility in working arrangements and the allocation of duties in pursuance of raising pupil achievement. Any changes will take account of salary/ status/hours and will be subject to discussion, in accordance with the guidance note on contractual changes.</w:t>
            </w:r>
          </w:p>
        </w:tc>
      </w:tr>
    </w:tbl>
    <w:p w14:paraId="049F31CB" w14:textId="77777777" w:rsidR="000E47E7" w:rsidRDefault="00D23858">
      <w:pPr>
        <w:pStyle w:val="Header"/>
        <w:tabs>
          <w:tab w:val="clear" w:pos="4153"/>
          <w:tab w:val="clear" w:pos="8306"/>
        </w:tabs>
        <w:rPr>
          <w:rFonts w:ascii="Arial" w:hAnsi="Arial" w:cs="Arial"/>
        </w:rPr>
      </w:pPr>
      <w:r>
        <w:rPr>
          <w:rFonts w:ascii="Arial" w:hAnsi="Arial" w:cs="Arial"/>
        </w:rPr>
        <w:pict w14:anchorId="085F6A0D">
          <v:rect id="_x0000_i1028" style="width:0;height:1.5pt" o:hralign="center" o:hrstd="t" o:hrnoshade="t" o:hr="t" fillcolor="#9c0" stroked="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6"/>
        <w:gridCol w:w="7783"/>
      </w:tblGrid>
      <w:tr w:rsidR="000E47E7" w14:paraId="2C9CE36A" w14:textId="77777777" w:rsidTr="2967DBFC">
        <w:trPr>
          <w:trHeight w:val="400"/>
        </w:trPr>
        <w:tc>
          <w:tcPr>
            <w:tcW w:w="2448" w:type="dxa"/>
            <w:tcBorders>
              <w:top w:val="nil"/>
              <w:left w:val="nil"/>
              <w:bottom w:val="nil"/>
              <w:right w:val="single" w:sz="4" w:space="0" w:color="auto"/>
            </w:tcBorders>
            <w:vAlign w:val="center"/>
          </w:tcPr>
          <w:p w14:paraId="7CCAB2C2" w14:textId="77777777" w:rsidR="000E47E7" w:rsidRDefault="004D2B32">
            <w:pPr>
              <w:rPr>
                <w:rFonts w:ascii="Arial" w:hAnsi="Arial" w:cs="Arial"/>
              </w:rPr>
            </w:pPr>
            <w:r>
              <w:rPr>
                <w:rFonts w:ascii="Arial" w:hAnsi="Arial" w:cs="Arial"/>
              </w:rPr>
              <w:lastRenderedPageBreak/>
              <w:t>Special Conditions</w:t>
            </w:r>
          </w:p>
        </w:tc>
        <w:tc>
          <w:tcPr>
            <w:tcW w:w="7972" w:type="dxa"/>
            <w:tcBorders>
              <w:left w:val="single" w:sz="4" w:space="0" w:color="auto"/>
            </w:tcBorders>
            <w:vAlign w:val="center"/>
          </w:tcPr>
          <w:p w14:paraId="3C32620D" w14:textId="6A5C6A6F" w:rsidR="000E47E7" w:rsidRDefault="004D2B32">
            <w:pPr>
              <w:rPr>
                <w:rFonts w:ascii="Arial" w:hAnsi="Arial" w:cs="Arial"/>
              </w:rPr>
            </w:pPr>
            <w:r w:rsidRPr="2967DBFC">
              <w:rPr>
                <w:rFonts w:ascii="Arial" w:hAnsi="Arial" w:cs="Arial"/>
              </w:rPr>
              <w:t xml:space="preserve">The exact focus of the role will be decided at school level and will </w:t>
            </w:r>
            <w:r w:rsidR="1A10D7AA" w:rsidRPr="2967DBFC">
              <w:rPr>
                <w:rFonts w:ascii="Arial" w:hAnsi="Arial" w:cs="Arial"/>
              </w:rPr>
              <w:t>consider</w:t>
            </w:r>
            <w:r w:rsidRPr="2967DBFC">
              <w:rPr>
                <w:rFonts w:ascii="Arial" w:hAnsi="Arial" w:cs="Arial"/>
              </w:rPr>
              <w:t xml:space="preserve"> the needs of the </w:t>
            </w:r>
            <w:r w:rsidR="623B2A9D" w:rsidRPr="2967DBFC">
              <w:rPr>
                <w:rFonts w:ascii="Arial" w:hAnsi="Arial" w:cs="Arial"/>
              </w:rPr>
              <w:t>school,</w:t>
            </w:r>
            <w:r w:rsidRPr="2967DBFC">
              <w:rPr>
                <w:rFonts w:ascii="Arial" w:hAnsi="Arial" w:cs="Arial"/>
              </w:rPr>
              <w:t xml:space="preserve"> and the development needs of the member of staff.</w:t>
            </w:r>
          </w:p>
          <w:p w14:paraId="53128261" w14:textId="77777777" w:rsidR="000E47E7" w:rsidRDefault="000E47E7" w:rsidP="000F057F">
            <w:pPr>
              <w:rPr>
                <w:rFonts w:ascii="Arial" w:hAnsi="Arial" w:cs="Arial"/>
              </w:rPr>
            </w:pPr>
          </w:p>
        </w:tc>
      </w:tr>
    </w:tbl>
    <w:p w14:paraId="62486C05" w14:textId="77777777" w:rsidR="000E47E7" w:rsidRDefault="000E47E7">
      <w:pPr>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0"/>
        <w:gridCol w:w="7779"/>
      </w:tblGrid>
      <w:tr w:rsidR="000E47E7" w14:paraId="4AD38727" w14:textId="77777777">
        <w:trPr>
          <w:trHeight w:val="400"/>
        </w:trPr>
        <w:tc>
          <w:tcPr>
            <w:tcW w:w="2448" w:type="dxa"/>
            <w:tcBorders>
              <w:top w:val="nil"/>
              <w:left w:val="nil"/>
              <w:bottom w:val="nil"/>
              <w:right w:val="single" w:sz="4" w:space="0" w:color="auto"/>
            </w:tcBorders>
            <w:vAlign w:val="center"/>
          </w:tcPr>
          <w:p w14:paraId="6D9F55D5" w14:textId="77777777" w:rsidR="000E47E7" w:rsidRDefault="004D2B32">
            <w:pPr>
              <w:pStyle w:val="Header"/>
              <w:tabs>
                <w:tab w:val="clear" w:pos="4153"/>
                <w:tab w:val="clear" w:pos="8306"/>
              </w:tabs>
              <w:rPr>
                <w:rFonts w:ascii="Arial" w:hAnsi="Arial" w:cs="Arial"/>
              </w:rPr>
            </w:pPr>
            <w:r>
              <w:rPr>
                <w:rFonts w:ascii="Arial" w:hAnsi="Arial" w:cs="Arial"/>
              </w:rPr>
              <w:t>Car Allowance</w:t>
            </w:r>
          </w:p>
        </w:tc>
        <w:tc>
          <w:tcPr>
            <w:tcW w:w="7972" w:type="dxa"/>
            <w:tcBorders>
              <w:left w:val="single" w:sz="4" w:space="0" w:color="auto"/>
            </w:tcBorders>
            <w:vAlign w:val="center"/>
          </w:tcPr>
          <w:p w14:paraId="4101652C" w14:textId="77777777" w:rsidR="000E47E7" w:rsidRDefault="000E47E7">
            <w:pPr>
              <w:rPr>
                <w:rFonts w:ascii="Arial" w:hAnsi="Arial" w:cs="Arial"/>
              </w:rPr>
            </w:pPr>
          </w:p>
        </w:tc>
      </w:tr>
    </w:tbl>
    <w:p w14:paraId="4B99056E" w14:textId="77777777" w:rsidR="000E47E7" w:rsidRDefault="000E47E7">
      <w:pPr>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4"/>
        <w:gridCol w:w="7785"/>
      </w:tblGrid>
      <w:tr w:rsidR="000E47E7" w14:paraId="6B37323A" w14:textId="77777777">
        <w:trPr>
          <w:trHeight w:val="400"/>
        </w:trPr>
        <w:tc>
          <w:tcPr>
            <w:tcW w:w="2448" w:type="dxa"/>
            <w:tcBorders>
              <w:top w:val="nil"/>
              <w:left w:val="nil"/>
              <w:bottom w:val="nil"/>
              <w:right w:val="single" w:sz="4" w:space="0" w:color="auto"/>
            </w:tcBorders>
            <w:vAlign w:val="center"/>
          </w:tcPr>
          <w:p w14:paraId="0174B1C3" w14:textId="77777777" w:rsidR="000E47E7" w:rsidRDefault="004D2B32">
            <w:pPr>
              <w:rPr>
                <w:rFonts w:ascii="Arial" w:hAnsi="Arial" w:cs="Arial"/>
              </w:rPr>
            </w:pPr>
            <w:r>
              <w:rPr>
                <w:rFonts w:ascii="Arial" w:hAnsi="Arial" w:cs="Arial"/>
              </w:rPr>
              <w:t>Prepared By</w:t>
            </w:r>
          </w:p>
        </w:tc>
        <w:tc>
          <w:tcPr>
            <w:tcW w:w="7972" w:type="dxa"/>
            <w:tcBorders>
              <w:left w:val="single" w:sz="4" w:space="0" w:color="auto"/>
            </w:tcBorders>
            <w:vAlign w:val="center"/>
          </w:tcPr>
          <w:p w14:paraId="5CF8DF31" w14:textId="77777777" w:rsidR="000E47E7" w:rsidRDefault="00D353FD">
            <w:pPr>
              <w:rPr>
                <w:rFonts w:ascii="Arial" w:hAnsi="Arial" w:cs="Arial"/>
              </w:rPr>
            </w:pPr>
            <w:r>
              <w:rPr>
                <w:rFonts w:ascii="Arial" w:hAnsi="Arial" w:cs="Arial"/>
              </w:rPr>
              <w:t xml:space="preserve">Laura </w:t>
            </w:r>
            <w:proofErr w:type="spellStart"/>
            <w:r>
              <w:rPr>
                <w:rFonts w:ascii="Arial" w:hAnsi="Arial" w:cs="Arial"/>
              </w:rPr>
              <w:t>Millinchip</w:t>
            </w:r>
            <w:proofErr w:type="spellEnd"/>
          </w:p>
        </w:tc>
      </w:tr>
    </w:tbl>
    <w:p w14:paraId="1299C43A" w14:textId="77777777" w:rsidR="000E47E7" w:rsidRDefault="000E47E7">
      <w:pPr>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4"/>
        <w:gridCol w:w="7795"/>
      </w:tblGrid>
      <w:tr w:rsidR="000E47E7" w14:paraId="1614D960" w14:textId="77777777" w:rsidTr="2967DBFC">
        <w:trPr>
          <w:trHeight w:val="400"/>
        </w:trPr>
        <w:tc>
          <w:tcPr>
            <w:tcW w:w="2448" w:type="dxa"/>
            <w:tcBorders>
              <w:top w:val="nil"/>
              <w:left w:val="nil"/>
              <w:bottom w:val="nil"/>
              <w:right w:val="single" w:sz="4" w:space="0" w:color="auto"/>
            </w:tcBorders>
            <w:vAlign w:val="center"/>
          </w:tcPr>
          <w:p w14:paraId="491072FA" w14:textId="77777777" w:rsidR="000E47E7" w:rsidRDefault="004D2B32">
            <w:pPr>
              <w:rPr>
                <w:rFonts w:ascii="Arial" w:hAnsi="Arial" w:cs="Arial"/>
              </w:rPr>
            </w:pPr>
            <w:r>
              <w:rPr>
                <w:rFonts w:ascii="Arial" w:hAnsi="Arial" w:cs="Arial"/>
              </w:rPr>
              <w:t>Date</w:t>
            </w:r>
          </w:p>
        </w:tc>
        <w:tc>
          <w:tcPr>
            <w:tcW w:w="7972" w:type="dxa"/>
            <w:tcBorders>
              <w:left w:val="single" w:sz="4" w:space="0" w:color="auto"/>
              <w:bottom w:val="single" w:sz="4" w:space="0" w:color="auto"/>
            </w:tcBorders>
            <w:vAlign w:val="center"/>
          </w:tcPr>
          <w:p w14:paraId="0C7B2C4A" w14:textId="793298B9" w:rsidR="000E47E7" w:rsidRDefault="489BAF4C" w:rsidP="0029604D">
            <w:pPr>
              <w:rPr>
                <w:rFonts w:ascii="Arial" w:hAnsi="Arial" w:cs="Arial"/>
              </w:rPr>
            </w:pPr>
            <w:r w:rsidRPr="2967DBFC">
              <w:rPr>
                <w:rFonts w:ascii="Arial" w:hAnsi="Arial" w:cs="Arial"/>
              </w:rPr>
              <w:t>16.1.25</w:t>
            </w:r>
          </w:p>
        </w:tc>
      </w:tr>
    </w:tbl>
    <w:p w14:paraId="4DDBEF00" w14:textId="77777777" w:rsidR="000E47E7" w:rsidRDefault="000E47E7">
      <w:pPr>
        <w:rPr>
          <w:rFonts w:ascii="Arial" w:hAnsi="Arial" w:cs="Arial"/>
          <w:sz w:val="16"/>
        </w:rPr>
      </w:pPr>
    </w:p>
    <w:sectPr w:rsidR="000E47E7">
      <w:headerReference w:type="default" r:id="rId7"/>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DCEAD" w14:textId="77777777" w:rsidR="000E47E7" w:rsidRDefault="004D2B32">
      <w:r>
        <w:separator/>
      </w:r>
    </w:p>
  </w:endnote>
  <w:endnote w:type="continuationSeparator" w:id="0">
    <w:p w14:paraId="6BB9E253" w14:textId="77777777" w:rsidR="000E47E7" w:rsidRDefault="004D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2274"/>
      <w:gridCol w:w="696"/>
      <w:gridCol w:w="4274"/>
      <w:gridCol w:w="2960"/>
    </w:tblGrid>
    <w:tr w:rsidR="000E47E7" w14:paraId="3DA84009" w14:textId="77777777">
      <w:trPr>
        <w:gridBefore w:val="1"/>
        <w:wBefore w:w="2448" w:type="dxa"/>
        <w:cantSplit/>
        <w:trHeight w:val="357"/>
      </w:trPr>
      <w:tc>
        <w:tcPr>
          <w:tcW w:w="360" w:type="dxa"/>
        </w:tcPr>
        <w:p w14:paraId="3461D779" w14:textId="77777777" w:rsidR="000E47E7" w:rsidRDefault="000E47E7">
          <w:pPr>
            <w:pStyle w:val="Header"/>
            <w:jc w:val="right"/>
            <w:rPr>
              <w:rFonts w:ascii="Arial" w:hAnsi="Arial" w:cs="Arial"/>
            </w:rPr>
          </w:pPr>
        </w:p>
      </w:tc>
      <w:tc>
        <w:tcPr>
          <w:tcW w:w="7612" w:type="dxa"/>
          <w:gridSpan w:val="2"/>
          <w:vAlign w:val="center"/>
        </w:tcPr>
        <w:p w14:paraId="219244E6" w14:textId="77777777" w:rsidR="000E47E7" w:rsidRDefault="004D2B32">
          <w:pPr>
            <w:pStyle w:val="Header"/>
            <w:rPr>
              <w:rFonts w:ascii="Arial" w:hAnsi="Arial" w:cs="Arial"/>
              <w:b/>
              <w:bCs/>
            </w:rPr>
          </w:pPr>
          <w:r>
            <w:rPr>
              <w:rFonts w:ascii="Arial" w:hAnsi="Arial" w:cs="Arial"/>
              <w:b/>
              <w:bCs/>
            </w:rPr>
            <w:t>Council Job Opportunities</w:t>
          </w:r>
        </w:p>
      </w:tc>
    </w:tr>
    <w:tr w:rsidR="000E47E7" w14:paraId="0D867386" w14:textId="77777777">
      <w:trPr>
        <w:gridBefore w:val="1"/>
        <w:wBefore w:w="2448" w:type="dxa"/>
        <w:cantSplit/>
        <w:trHeight w:val="457"/>
      </w:trPr>
      <w:tc>
        <w:tcPr>
          <w:tcW w:w="360" w:type="dxa"/>
          <w:vAlign w:val="bottom"/>
        </w:tcPr>
        <w:p w14:paraId="3CF2D8B6" w14:textId="77777777" w:rsidR="000E47E7" w:rsidRDefault="00B959E8">
          <w:pPr>
            <w:pStyle w:val="Header"/>
            <w:jc w:val="right"/>
            <w:rPr>
              <w:rFonts w:ascii="Arial" w:hAnsi="Arial" w:cs="Arial"/>
            </w:rPr>
          </w:pPr>
          <w:r>
            <w:rPr>
              <w:rFonts w:ascii="Arial" w:hAnsi="Arial" w:cs="Arial"/>
              <w:noProof/>
              <w:color w:val="FFFFFF"/>
              <w:sz w:val="20"/>
              <w:szCs w:val="20"/>
              <w:lang w:eastAsia="en-GB"/>
            </w:rPr>
            <w:drawing>
              <wp:inline distT="0" distB="0" distL="0" distR="0" wp14:anchorId="169990E3" wp14:editId="07777777">
                <wp:extent cx="304800" cy="314325"/>
                <wp:effectExtent l="0" t="0" r="0" b="9525"/>
                <wp:docPr id="7" name="Picture 7" descr="Blue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ue Corner"/>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p>
      </w:tc>
      <w:tc>
        <w:tcPr>
          <w:tcW w:w="4500" w:type="dxa"/>
          <w:shd w:val="clear" w:color="auto" w:fill="000080"/>
          <w:vAlign w:val="center"/>
        </w:tcPr>
        <w:p w14:paraId="7568D96E" w14:textId="77777777" w:rsidR="000E47E7" w:rsidRDefault="004D2B32">
          <w:pPr>
            <w:pStyle w:val="Header"/>
            <w:jc w:val="center"/>
            <w:rPr>
              <w:rFonts w:ascii="Arial" w:hAnsi="Arial" w:cs="Arial"/>
              <w:sz w:val="20"/>
            </w:rPr>
          </w:pPr>
          <w:r>
            <w:rPr>
              <w:rFonts w:ascii="Symbol" w:eastAsia="Symbol" w:hAnsi="Symbol" w:cs="Symbol"/>
              <w:sz w:val="20"/>
            </w:rPr>
            <w:t></w:t>
          </w:r>
          <w:r>
            <w:rPr>
              <w:rFonts w:ascii="Arial" w:hAnsi="Arial" w:cs="Arial"/>
              <w:sz w:val="20"/>
            </w:rPr>
            <w:t xml:space="preserve"> Dudley Metropolitan Borough Council 2002</w:t>
          </w:r>
        </w:p>
      </w:tc>
      <w:tc>
        <w:tcPr>
          <w:tcW w:w="3112" w:type="dxa"/>
          <w:shd w:val="clear" w:color="auto" w:fill="000080"/>
          <w:vAlign w:val="center"/>
        </w:tcPr>
        <w:p w14:paraId="7423C7A2" w14:textId="77777777" w:rsidR="000E47E7" w:rsidRDefault="004D2B32">
          <w:pPr>
            <w:pStyle w:val="Header"/>
            <w:jc w:val="center"/>
            <w:rPr>
              <w:rFonts w:ascii="Arial" w:hAnsi="Arial" w:cs="Arial"/>
              <w:sz w:val="20"/>
            </w:rPr>
          </w:pPr>
          <w:r>
            <w:rPr>
              <w:rFonts w:ascii="Arial" w:hAnsi="Arial" w:cs="Arial"/>
              <w:sz w:val="20"/>
            </w:rPr>
            <w:t>Last Updated June 17, 2003</w:t>
          </w:r>
        </w:p>
      </w:tc>
    </w:tr>
    <w:tr w:rsidR="000E47E7" w14:paraId="0FB782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
      </w:trPr>
      <w:tc>
        <w:tcPr>
          <w:tcW w:w="10420" w:type="dxa"/>
          <w:gridSpan w:val="4"/>
          <w:tcBorders>
            <w:top w:val="nil"/>
            <w:left w:val="nil"/>
            <w:bottom w:val="nil"/>
            <w:right w:val="nil"/>
          </w:tcBorders>
          <w:vAlign w:val="center"/>
        </w:tcPr>
        <w:p w14:paraId="1FC39945" w14:textId="77777777" w:rsidR="000E47E7" w:rsidRDefault="000E47E7">
          <w:pPr>
            <w:pStyle w:val="Footer"/>
            <w:rPr>
              <w:sz w:val="6"/>
            </w:rPr>
          </w:pPr>
        </w:p>
      </w:tc>
    </w:tr>
    <w:tr w:rsidR="000E47E7" w14:paraId="0562CB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0"/>
      </w:trPr>
      <w:tc>
        <w:tcPr>
          <w:tcW w:w="10420" w:type="dxa"/>
          <w:gridSpan w:val="4"/>
          <w:tcBorders>
            <w:top w:val="nil"/>
            <w:left w:val="nil"/>
            <w:bottom w:val="nil"/>
            <w:right w:val="nil"/>
          </w:tcBorders>
          <w:shd w:val="clear" w:color="auto" w:fill="000080"/>
          <w:vAlign w:val="center"/>
        </w:tcPr>
        <w:p w14:paraId="34CE0A41" w14:textId="77777777" w:rsidR="000E47E7" w:rsidRDefault="000E47E7">
          <w:pPr>
            <w:pStyle w:val="Footer"/>
            <w:rPr>
              <w:sz w:val="12"/>
            </w:rPr>
          </w:pPr>
        </w:p>
      </w:tc>
    </w:tr>
    <w:tr w:rsidR="000E47E7" w14:paraId="62EBF3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
      </w:trPr>
      <w:tc>
        <w:tcPr>
          <w:tcW w:w="10420" w:type="dxa"/>
          <w:gridSpan w:val="4"/>
          <w:tcBorders>
            <w:top w:val="nil"/>
            <w:left w:val="nil"/>
            <w:bottom w:val="nil"/>
            <w:right w:val="nil"/>
          </w:tcBorders>
          <w:vAlign w:val="center"/>
        </w:tcPr>
        <w:p w14:paraId="6D98A12B" w14:textId="77777777" w:rsidR="000E47E7" w:rsidRDefault="000E47E7">
          <w:pPr>
            <w:pStyle w:val="Footer"/>
            <w:rPr>
              <w:sz w:val="2"/>
            </w:rPr>
          </w:pPr>
        </w:p>
      </w:tc>
    </w:tr>
    <w:tr w:rsidR="000E47E7" w14:paraId="2946DB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0"/>
      </w:trPr>
      <w:tc>
        <w:tcPr>
          <w:tcW w:w="10420" w:type="dxa"/>
          <w:gridSpan w:val="4"/>
          <w:tcBorders>
            <w:top w:val="nil"/>
            <w:left w:val="nil"/>
            <w:bottom w:val="nil"/>
            <w:right w:val="nil"/>
          </w:tcBorders>
          <w:shd w:val="clear" w:color="auto" w:fill="99CC00"/>
          <w:vAlign w:val="center"/>
        </w:tcPr>
        <w:p w14:paraId="5997CC1D" w14:textId="77777777" w:rsidR="000E47E7" w:rsidRDefault="000E47E7">
          <w:pPr>
            <w:pStyle w:val="Footer"/>
            <w:rPr>
              <w:sz w:val="12"/>
            </w:rPr>
          </w:pPr>
        </w:p>
      </w:tc>
    </w:tr>
  </w:tbl>
  <w:p w14:paraId="110FFD37" w14:textId="77777777" w:rsidR="000E47E7" w:rsidRDefault="000E47E7">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E523C" w14:textId="77777777" w:rsidR="000E47E7" w:rsidRDefault="004D2B32">
      <w:r>
        <w:separator/>
      </w:r>
    </w:p>
  </w:footnote>
  <w:footnote w:type="continuationSeparator" w:id="0">
    <w:p w14:paraId="52E56223" w14:textId="77777777" w:rsidR="000E47E7" w:rsidRDefault="004D2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9379" w14:textId="77777777" w:rsidR="000E47E7" w:rsidRDefault="00D23858">
    <w:r>
      <w:pict w14:anchorId="55564DA8">
        <v:rect id="_x0000_i1029" style="width:500pt;height:4pt" o:hrpct="980" o:hralign="center" o:hrstd="t" o:hrnoshade="t" o:hr="t" fillcolor="#9c0" stroked="f"/>
      </w:pict>
    </w:r>
  </w:p>
  <w:tbl>
    <w:tblPr>
      <w:tblW w:w="0" w:type="auto"/>
      <w:tblInd w:w="2808" w:type="dxa"/>
      <w:tblLook w:val="0000" w:firstRow="0" w:lastRow="0" w:firstColumn="0" w:lastColumn="0" w:noHBand="0" w:noVBand="0"/>
    </w:tblPr>
    <w:tblGrid>
      <w:gridCol w:w="636"/>
      <w:gridCol w:w="6760"/>
    </w:tblGrid>
    <w:tr w:rsidR="000E47E7" w14:paraId="1B11ADF5" w14:textId="77777777">
      <w:trPr>
        <w:cantSplit/>
        <w:trHeight w:val="260"/>
      </w:trPr>
      <w:tc>
        <w:tcPr>
          <w:tcW w:w="540" w:type="dxa"/>
        </w:tcPr>
        <w:p w14:paraId="13C1259B" w14:textId="77777777" w:rsidR="000E47E7" w:rsidRDefault="00B959E8">
          <w:pPr>
            <w:pStyle w:val="Header"/>
            <w:jc w:val="right"/>
            <w:rPr>
              <w:rFonts w:ascii="Arial" w:hAnsi="Arial" w:cs="Arial"/>
            </w:rPr>
          </w:pPr>
          <w:r>
            <w:rPr>
              <w:rFonts w:ascii="Arial" w:hAnsi="Arial" w:cs="Arial"/>
              <w:noProof/>
              <w:sz w:val="48"/>
              <w:lang w:eastAsia="en-GB"/>
            </w:rPr>
            <w:drawing>
              <wp:anchor distT="0" distB="0" distL="114300" distR="114300" simplePos="0" relativeHeight="251657728" behindDoc="0" locked="0" layoutInCell="1" allowOverlap="1" wp14:anchorId="11E00CD9" wp14:editId="07777777">
                <wp:simplePos x="0" y="0"/>
                <wp:positionH relativeFrom="column">
                  <wp:posOffset>-1783080</wp:posOffset>
                </wp:positionH>
                <wp:positionV relativeFrom="paragraph">
                  <wp:posOffset>26670</wp:posOffset>
                </wp:positionV>
                <wp:extent cx="1517015" cy="802005"/>
                <wp:effectExtent l="0" t="0" r="6985" b="0"/>
                <wp:wrapNone/>
                <wp:docPr id="1" name="Picture 5" descr="col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5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015" cy="802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28480A81" wp14:editId="07777777">
                <wp:extent cx="266700" cy="266700"/>
                <wp:effectExtent l="0" t="0" r="0" b="0"/>
                <wp:docPr id="5" name="Picture 5" descr="http://www.dudley.gov.uk/bluconca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udley.gov.uk/bluconcave.gif"/>
                        <pic:cNvPicPr>
                          <a:picLocks noChangeAspect="1" noChangeArrowheads="1"/>
                        </pic:cNvPicPr>
                      </pic:nvPicPr>
                      <pic:blipFill>
                        <a:blip r:link="rId2">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6840" w:type="dxa"/>
          <w:shd w:val="clear" w:color="auto" w:fill="000080"/>
        </w:tcPr>
        <w:p w14:paraId="3FE9F23F" w14:textId="77777777" w:rsidR="000E47E7" w:rsidRDefault="000E47E7">
          <w:pPr>
            <w:pStyle w:val="Header"/>
            <w:rPr>
              <w:rFonts w:ascii="Arial" w:hAnsi="Arial" w:cs="Arial"/>
            </w:rPr>
          </w:pPr>
        </w:p>
      </w:tc>
    </w:tr>
    <w:tr w:rsidR="000E47E7" w14:paraId="1CDDC3E3" w14:textId="77777777">
      <w:trPr>
        <w:cantSplit/>
        <w:trHeight w:val="864"/>
      </w:trPr>
      <w:tc>
        <w:tcPr>
          <w:tcW w:w="540" w:type="dxa"/>
        </w:tcPr>
        <w:p w14:paraId="1F72F646" w14:textId="77777777" w:rsidR="000E47E7" w:rsidRDefault="000E47E7">
          <w:pPr>
            <w:pStyle w:val="Header"/>
            <w:rPr>
              <w:rFonts w:ascii="Arial" w:hAnsi="Arial" w:cs="Arial"/>
              <w:noProof/>
              <w:sz w:val="48"/>
              <w:lang w:val="en-US"/>
            </w:rPr>
          </w:pPr>
        </w:p>
      </w:tc>
      <w:tc>
        <w:tcPr>
          <w:tcW w:w="6840" w:type="dxa"/>
        </w:tcPr>
        <w:p w14:paraId="4441E829" w14:textId="77777777" w:rsidR="000E47E7" w:rsidRDefault="004D2B32">
          <w:pPr>
            <w:pStyle w:val="Header"/>
            <w:rPr>
              <w:rFonts w:ascii="Arial" w:hAnsi="Arial" w:cs="Arial"/>
              <w:b/>
              <w:bCs/>
              <w:sz w:val="36"/>
            </w:rPr>
          </w:pPr>
          <w:r>
            <w:rPr>
              <w:rFonts w:ascii="Arial" w:hAnsi="Arial" w:cs="Arial"/>
              <w:b/>
              <w:bCs/>
              <w:sz w:val="36"/>
            </w:rPr>
            <w:t>Council Job Opportunities</w:t>
          </w:r>
        </w:p>
      </w:tc>
    </w:tr>
  </w:tbl>
  <w:p w14:paraId="08CE6F91" w14:textId="77777777" w:rsidR="000E47E7" w:rsidRDefault="00D23858">
    <w:pPr>
      <w:pStyle w:val="Header"/>
    </w:pPr>
    <w:r>
      <w:pict w14:anchorId="0C0AE9F5">
        <v:rect id="_x0000_i1030" style="width:374.5pt;height:2pt" o:hrpct="734" o:hralign="right" o:hrstd="t" o:hrnoshade="t" o:hr="t" fillcolor="#9c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554F3"/>
    <w:multiLevelType w:val="hybridMultilevel"/>
    <w:tmpl w:val="47F03D4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86375"/>
    <w:multiLevelType w:val="hybridMultilevel"/>
    <w:tmpl w:val="A3B0009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1C702A"/>
    <w:multiLevelType w:val="multilevel"/>
    <w:tmpl w:val="A3B0009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1536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9E8"/>
    <w:rsid w:val="000E47E7"/>
    <w:rsid w:val="000F057F"/>
    <w:rsid w:val="0029604D"/>
    <w:rsid w:val="004D2B32"/>
    <w:rsid w:val="00694CCD"/>
    <w:rsid w:val="00B959E8"/>
    <w:rsid w:val="00D23858"/>
    <w:rsid w:val="00D353FD"/>
    <w:rsid w:val="00DA2549"/>
    <w:rsid w:val="00DE4956"/>
    <w:rsid w:val="07BDD305"/>
    <w:rsid w:val="092FF8B1"/>
    <w:rsid w:val="0BE88ADC"/>
    <w:rsid w:val="0C080945"/>
    <w:rsid w:val="13B92CB7"/>
    <w:rsid w:val="1A10D7AA"/>
    <w:rsid w:val="1F3DE013"/>
    <w:rsid w:val="26D700F7"/>
    <w:rsid w:val="27626312"/>
    <w:rsid w:val="2967DBFC"/>
    <w:rsid w:val="2CAC6769"/>
    <w:rsid w:val="2E308D85"/>
    <w:rsid w:val="37F9464F"/>
    <w:rsid w:val="445B96FE"/>
    <w:rsid w:val="46B29ECD"/>
    <w:rsid w:val="4725732F"/>
    <w:rsid w:val="489BAF4C"/>
    <w:rsid w:val="48AFF1AC"/>
    <w:rsid w:val="4DEC9843"/>
    <w:rsid w:val="516190D9"/>
    <w:rsid w:val="5CF39229"/>
    <w:rsid w:val="623B2A9D"/>
    <w:rsid w:val="6409DB53"/>
    <w:rsid w:val="68B4E703"/>
    <w:rsid w:val="6A192EFF"/>
    <w:rsid w:val="6C93F4A3"/>
    <w:rsid w:val="70AACD6F"/>
    <w:rsid w:val="73612005"/>
    <w:rsid w:val="739409BB"/>
    <w:rsid w:val="758BC1B5"/>
    <w:rsid w:val="7B69ED4C"/>
    <w:rsid w:val="7CA7A8FA"/>
    <w:rsid w:val="7CDB9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3"/>
    <o:shapelayout v:ext="edit">
      <o:idmap v:ext="edit" data="1"/>
    </o:shapelayout>
  </w:shapeDefaults>
  <w:decimalSymbol w:val="."/>
  <w:listSeparator w:val=","/>
  <w14:docId w14:val="619C5442"/>
  <w15:chartTrackingRefBased/>
  <w15:docId w15:val="{6F6D06C6-50D5-48CF-872E-0382CCA5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www.dudley.gov.uk/bluconcavedown.gif"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www.dudley.gov.uk/bluconcave.gif"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Title</vt:lpstr>
    </vt:vector>
  </TitlesOfParts>
  <Company>Dudley MBC</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Education</dc:creator>
  <cp:keywords/>
  <dc:description/>
  <cp:lastModifiedBy>S Richardson</cp:lastModifiedBy>
  <cp:revision>2</cp:revision>
  <cp:lastPrinted>2005-10-11T18:28:00Z</cp:lastPrinted>
  <dcterms:created xsi:type="dcterms:W3CDTF">2025-01-16T14:01:00Z</dcterms:created>
  <dcterms:modified xsi:type="dcterms:W3CDTF">2025-01-16T14:01:00Z</dcterms:modified>
</cp:coreProperties>
</file>