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09D1"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1584" behindDoc="0" locked="0" layoutInCell="1" allowOverlap="1" wp14:anchorId="768F6DAD" wp14:editId="776F6DFF">
                <wp:simplePos x="0" y="0"/>
                <wp:positionH relativeFrom="column">
                  <wp:posOffset>-800100</wp:posOffset>
                </wp:positionH>
                <wp:positionV relativeFrom="paragraph">
                  <wp:posOffset>114300</wp:posOffset>
                </wp:positionV>
                <wp:extent cx="6858000" cy="0"/>
                <wp:effectExtent l="19050" t="20955" r="28575"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733A"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14:anchorId="08DBBC10" wp14:editId="70CA5EFE">
                <wp:simplePos x="0" y="0"/>
                <wp:positionH relativeFrom="column">
                  <wp:posOffset>685800</wp:posOffset>
                </wp:positionH>
                <wp:positionV relativeFrom="paragraph">
                  <wp:posOffset>-342900</wp:posOffset>
                </wp:positionV>
                <wp:extent cx="4914900" cy="403860"/>
                <wp:effectExtent l="0" t="1905" r="0" b="381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EFED"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BC10" id="_x0000_t202" coordsize="21600,21600" o:spt="202" path="m,l,21600r21600,l21600,xe">
                <v:stroke joinstyle="miter"/>
                <v:path gradientshapeok="t" o:connecttype="rect"/>
              </v:shapetype>
              <v:shape id="Text Box 5" o:spid="_x0000_s1026" type="#_x0000_t202" style="position:absolute;margin-left:54pt;margin-top:-27pt;width:387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4EBDEFED"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14:anchorId="1EAB246C" wp14:editId="26A0F750">
                <wp:simplePos x="0" y="0"/>
                <wp:positionH relativeFrom="column">
                  <wp:posOffset>-800100</wp:posOffset>
                </wp:positionH>
                <wp:positionV relativeFrom="paragraph">
                  <wp:posOffset>-571500</wp:posOffset>
                </wp:positionV>
                <wp:extent cx="6858000" cy="0"/>
                <wp:effectExtent l="19050" t="20955" r="28575" b="2667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39E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9oufycEBAABsAwAADgAAAAAAAAAAAAAAAAAu&#10;AgAAZHJzL2Uyb0RvYy54bWxQSwECLQAUAAYACAAAACEApBySE90AAAAMAQAADwAAAAAAAAAAAAAA&#10;AAAbBAAAZHJzL2Rvd25yZXYueG1sUEsFBgAAAAAEAAQA8wAAACUFAAAAAA==&#10;" strokecolor="blue" strokeweight="3pt"/>
            </w:pict>
          </mc:Fallback>
        </mc:AlternateContent>
      </w:r>
    </w:p>
    <w:p w14:paraId="44066454" w14:textId="77777777" w:rsidR="00C14EFE" w:rsidRDefault="00831E82" w:rsidP="00C14EFE">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49536" behindDoc="0" locked="0" layoutInCell="1" allowOverlap="1" wp14:anchorId="083C74C2" wp14:editId="1257EEE7">
                <wp:simplePos x="0" y="0"/>
                <wp:positionH relativeFrom="column">
                  <wp:posOffset>-800100</wp:posOffset>
                </wp:positionH>
                <wp:positionV relativeFrom="paragraph">
                  <wp:posOffset>-685800</wp:posOffset>
                </wp:positionV>
                <wp:extent cx="6858000" cy="0"/>
                <wp:effectExtent l="19050" t="24765" r="28575" b="2286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17D4"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1" allowOverlap="1" wp14:anchorId="5274BEC7" wp14:editId="63C7AE3C">
                <wp:simplePos x="0" y="0"/>
                <wp:positionH relativeFrom="column">
                  <wp:posOffset>-800100</wp:posOffset>
                </wp:positionH>
                <wp:positionV relativeFrom="paragraph">
                  <wp:posOffset>-685800</wp:posOffset>
                </wp:positionV>
                <wp:extent cx="1257300" cy="685800"/>
                <wp:effectExtent l="0" t="0" r="0" b="381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C5DA" w14:textId="77777777" w:rsidR="008F7C17" w:rsidRDefault="000011CA" w:rsidP="00C14EFE">
                            <w:r>
                              <w:rPr>
                                <w:noProof/>
                                <w:lang w:eastAsia="en-GB"/>
                              </w:rPr>
                              <w:drawing>
                                <wp:inline distT="0" distB="0" distL="0" distR="0" wp14:anchorId="4A25FFB8" wp14:editId="2ED0039F">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BEC7" id="Text Box 3" o:spid="_x0000_s1027" type="#_x0000_t202" style="position:absolute;left:0;text-align:left;margin-left:-63pt;margin-top:-54pt;width:99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08CAC5DA" w14:textId="77777777" w:rsidR="008F7C17" w:rsidRDefault="000011CA" w:rsidP="00C14EFE">
                      <w:r>
                        <w:rPr>
                          <w:noProof/>
                          <w:lang w:eastAsia="en-GB"/>
                        </w:rPr>
                        <w:drawing>
                          <wp:inline distT="0" distB="0" distL="0" distR="0" wp14:anchorId="4A25FFB8" wp14:editId="2ED0039F">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3" w:type="dxa"/>
        <w:tblInd w:w="-1152" w:type="dxa"/>
        <w:tblLook w:val="01E0" w:firstRow="1" w:lastRow="1" w:firstColumn="1" w:lastColumn="1" w:noHBand="0" w:noVBand="0"/>
      </w:tblPr>
      <w:tblGrid>
        <w:gridCol w:w="1620"/>
        <w:gridCol w:w="1440"/>
        <w:gridCol w:w="1080"/>
        <w:gridCol w:w="2703"/>
        <w:gridCol w:w="1440"/>
        <w:gridCol w:w="2520"/>
      </w:tblGrid>
      <w:tr w:rsidR="00C14EFE" w14:paraId="0910A7BC" w14:textId="77777777" w:rsidTr="00BA6765">
        <w:tc>
          <w:tcPr>
            <w:tcW w:w="1620" w:type="dxa"/>
            <w:tcBorders>
              <w:right w:val="single" w:sz="4" w:space="0" w:color="auto"/>
            </w:tcBorders>
          </w:tcPr>
          <w:p w14:paraId="4443B658" w14:textId="77777777" w:rsidR="00C14EFE" w:rsidRDefault="00C14EFE" w:rsidP="00AD319C">
            <w:pPr>
              <w:spacing w:before="60" w:after="60"/>
              <w:rPr>
                <w:rFonts w:ascii="Arial" w:hAnsi="Arial" w:cs="Arial"/>
              </w:rPr>
            </w:pPr>
            <w:r>
              <w:rPr>
                <w:rFonts w:ascii="Arial" w:hAnsi="Arial" w:cs="Arial"/>
              </w:rPr>
              <w:t>Job Title</w:t>
            </w:r>
          </w:p>
        </w:tc>
        <w:tc>
          <w:tcPr>
            <w:tcW w:w="5223" w:type="dxa"/>
            <w:gridSpan w:val="3"/>
            <w:tcBorders>
              <w:top w:val="single" w:sz="4" w:space="0" w:color="auto"/>
              <w:left w:val="single" w:sz="4" w:space="0" w:color="auto"/>
              <w:bottom w:val="single" w:sz="4" w:space="0" w:color="auto"/>
              <w:right w:val="single" w:sz="4" w:space="0" w:color="auto"/>
            </w:tcBorders>
          </w:tcPr>
          <w:p w14:paraId="74B720E9" w14:textId="720A665B" w:rsidR="00C14EFE" w:rsidRPr="008F7C17" w:rsidRDefault="00291AA6" w:rsidP="00BA6765">
            <w:pPr>
              <w:spacing w:before="60" w:after="60"/>
              <w:rPr>
                <w:rFonts w:ascii="Arial" w:hAnsi="Arial" w:cs="Arial"/>
              </w:rPr>
            </w:pPr>
            <w:r>
              <w:rPr>
                <w:rFonts w:ascii="Arial" w:hAnsi="Arial" w:cs="Arial"/>
              </w:rPr>
              <w:t>Team Manager</w:t>
            </w:r>
            <w:r w:rsidR="00FC7927">
              <w:rPr>
                <w:rFonts w:ascii="Arial" w:hAnsi="Arial" w:cs="Arial"/>
              </w:rPr>
              <w:t xml:space="preserve"> - C</w:t>
            </w:r>
            <w:r w:rsidR="003B0984">
              <w:rPr>
                <w:rFonts w:ascii="Arial" w:hAnsi="Arial" w:cs="Arial"/>
              </w:rPr>
              <w:t xml:space="preserve">hildren in </w:t>
            </w:r>
            <w:r w:rsidR="00FC7927">
              <w:rPr>
                <w:rFonts w:ascii="Arial" w:hAnsi="Arial" w:cs="Arial"/>
              </w:rPr>
              <w:t>C</w:t>
            </w:r>
            <w:r w:rsidR="003B0984">
              <w:rPr>
                <w:rFonts w:ascii="Arial" w:hAnsi="Arial" w:cs="Arial"/>
              </w:rPr>
              <w:t xml:space="preserve">are </w:t>
            </w:r>
          </w:p>
        </w:tc>
        <w:tc>
          <w:tcPr>
            <w:tcW w:w="1440" w:type="dxa"/>
            <w:tcBorders>
              <w:left w:val="single" w:sz="4" w:space="0" w:color="auto"/>
              <w:right w:val="single" w:sz="4" w:space="0" w:color="auto"/>
            </w:tcBorders>
          </w:tcPr>
          <w:p w14:paraId="30768DC5" w14:textId="77777777" w:rsidR="00C14EFE" w:rsidRDefault="00C14EFE" w:rsidP="00AD319C">
            <w:pPr>
              <w:spacing w:before="60" w:after="60"/>
              <w:jc w:val="right"/>
              <w:rPr>
                <w:rFonts w:ascii="Arial" w:hAnsi="Arial" w:cs="Arial"/>
              </w:rPr>
            </w:pPr>
            <w:r>
              <w:rPr>
                <w:rFonts w:ascii="Arial" w:hAnsi="Arial" w:cs="Arial"/>
              </w:rPr>
              <w:t>Directorate</w:t>
            </w:r>
          </w:p>
        </w:tc>
        <w:tc>
          <w:tcPr>
            <w:tcW w:w="2520" w:type="dxa"/>
            <w:tcBorders>
              <w:top w:val="single" w:sz="4" w:space="0" w:color="auto"/>
              <w:left w:val="single" w:sz="4" w:space="0" w:color="auto"/>
              <w:bottom w:val="single" w:sz="4" w:space="0" w:color="auto"/>
              <w:right w:val="single" w:sz="4" w:space="0" w:color="auto"/>
            </w:tcBorders>
          </w:tcPr>
          <w:p w14:paraId="4F29939C" w14:textId="77777777" w:rsidR="00C14EFE" w:rsidRDefault="00EB4012" w:rsidP="00AD319C">
            <w:pPr>
              <w:spacing w:before="60" w:after="60"/>
              <w:rPr>
                <w:rFonts w:ascii="Arial" w:hAnsi="Arial" w:cs="Arial"/>
              </w:rPr>
            </w:pPr>
            <w:r>
              <w:rPr>
                <w:rFonts w:ascii="Arial" w:hAnsi="Arial" w:cs="Arial"/>
              </w:rPr>
              <w:t>People</w:t>
            </w:r>
          </w:p>
        </w:tc>
      </w:tr>
      <w:tr w:rsidR="00C14EFE" w14:paraId="7B8F6083" w14:textId="77777777" w:rsidTr="00BA6765">
        <w:tc>
          <w:tcPr>
            <w:tcW w:w="1620" w:type="dxa"/>
          </w:tcPr>
          <w:p w14:paraId="5EFF8587" w14:textId="77777777" w:rsidR="00C14EFE" w:rsidRDefault="00C14EFE" w:rsidP="00AD319C">
            <w:pPr>
              <w:rPr>
                <w:rFonts w:ascii="Arial" w:hAnsi="Arial" w:cs="Arial"/>
                <w:sz w:val="16"/>
                <w:szCs w:val="16"/>
              </w:rPr>
            </w:pPr>
          </w:p>
        </w:tc>
        <w:tc>
          <w:tcPr>
            <w:tcW w:w="5223" w:type="dxa"/>
            <w:gridSpan w:val="3"/>
            <w:tcBorders>
              <w:top w:val="single" w:sz="4" w:space="0" w:color="auto"/>
              <w:bottom w:val="single" w:sz="4" w:space="0" w:color="auto"/>
            </w:tcBorders>
          </w:tcPr>
          <w:p w14:paraId="0BB268A8" w14:textId="77777777" w:rsidR="00C14EFE" w:rsidRDefault="00C14EFE" w:rsidP="00AD319C">
            <w:pPr>
              <w:rPr>
                <w:rFonts w:ascii="Arial" w:hAnsi="Arial" w:cs="Arial"/>
                <w:sz w:val="16"/>
                <w:szCs w:val="16"/>
              </w:rPr>
            </w:pPr>
          </w:p>
        </w:tc>
        <w:tc>
          <w:tcPr>
            <w:tcW w:w="1440" w:type="dxa"/>
          </w:tcPr>
          <w:p w14:paraId="5665BBFD"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17E9B347" w14:textId="77777777" w:rsidR="00C14EFE" w:rsidRDefault="00C14EFE" w:rsidP="00AD319C">
            <w:pPr>
              <w:rPr>
                <w:rFonts w:ascii="Arial" w:hAnsi="Arial" w:cs="Arial"/>
                <w:sz w:val="16"/>
                <w:szCs w:val="16"/>
              </w:rPr>
            </w:pPr>
          </w:p>
        </w:tc>
      </w:tr>
      <w:tr w:rsidR="00C14EFE" w14:paraId="1E32BE14" w14:textId="77777777" w:rsidTr="00BA6765">
        <w:tc>
          <w:tcPr>
            <w:tcW w:w="1620" w:type="dxa"/>
            <w:tcBorders>
              <w:right w:val="single" w:sz="4" w:space="0" w:color="auto"/>
            </w:tcBorders>
          </w:tcPr>
          <w:p w14:paraId="46768ADC" w14:textId="77777777" w:rsidR="00C14EFE" w:rsidRDefault="00C14EFE" w:rsidP="00AD319C">
            <w:pPr>
              <w:spacing w:before="60" w:after="60"/>
              <w:rPr>
                <w:rFonts w:ascii="Arial" w:hAnsi="Arial" w:cs="Arial"/>
              </w:rPr>
            </w:pPr>
            <w:r>
              <w:rPr>
                <w:rFonts w:ascii="Arial" w:hAnsi="Arial" w:cs="Arial"/>
              </w:rPr>
              <w:t>Post Number</w:t>
            </w:r>
          </w:p>
        </w:tc>
        <w:tc>
          <w:tcPr>
            <w:tcW w:w="5223" w:type="dxa"/>
            <w:gridSpan w:val="3"/>
            <w:tcBorders>
              <w:top w:val="single" w:sz="4" w:space="0" w:color="auto"/>
              <w:left w:val="single" w:sz="4" w:space="0" w:color="auto"/>
              <w:bottom w:val="single" w:sz="4" w:space="0" w:color="auto"/>
              <w:right w:val="single" w:sz="4" w:space="0" w:color="auto"/>
            </w:tcBorders>
          </w:tcPr>
          <w:p w14:paraId="4CB9EAC5" w14:textId="6AA9D9BE" w:rsidR="00C14EFE" w:rsidRDefault="00C14EFE" w:rsidP="00AD319C">
            <w:pPr>
              <w:spacing w:before="60" w:after="60"/>
              <w:rPr>
                <w:rFonts w:ascii="Arial" w:hAnsi="Arial" w:cs="Arial"/>
              </w:rPr>
            </w:pPr>
          </w:p>
        </w:tc>
        <w:tc>
          <w:tcPr>
            <w:tcW w:w="1440" w:type="dxa"/>
            <w:tcBorders>
              <w:left w:val="single" w:sz="4" w:space="0" w:color="auto"/>
              <w:right w:val="single" w:sz="4" w:space="0" w:color="auto"/>
            </w:tcBorders>
          </w:tcPr>
          <w:p w14:paraId="13706109" w14:textId="77777777" w:rsidR="00C14EFE" w:rsidRDefault="00C14EFE" w:rsidP="00AD319C">
            <w:pPr>
              <w:spacing w:before="60" w:after="60"/>
              <w:jc w:val="right"/>
              <w:rPr>
                <w:rFonts w:ascii="Arial" w:hAnsi="Arial" w:cs="Arial"/>
              </w:rPr>
            </w:pPr>
            <w:r>
              <w:rPr>
                <w:rFonts w:ascii="Arial" w:hAnsi="Arial" w:cs="Arial"/>
              </w:rPr>
              <w:t>Division</w:t>
            </w:r>
          </w:p>
        </w:tc>
        <w:tc>
          <w:tcPr>
            <w:tcW w:w="2520" w:type="dxa"/>
            <w:tcBorders>
              <w:top w:val="single" w:sz="4" w:space="0" w:color="auto"/>
              <w:left w:val="single" w:sz="4" w:space="0" w:color="auto"/>
              <w:bottom w:val="single" w:sz="4" w:space="0" w:color="auto"/>
              <w:right w:val="single" w:sz="4" w:space="0" w:color="auto"/>
            </w:tcBorders>
          </w:tcPr>
          <w:p w14:paraId="59474519" w14:textId="77777777" w:rsidR="00C14EFE" w:rsidRDefault="00BA6765" w:rsidP="00AD319C">
            <w:pPr>
              <w:spacing w:before="60" w:after="60"/>
              <w:rPr>
                <w:rFonts w:ascii="Arial" w:hAnsi="Arial" w:cs="Arial"/>
              </w:rPr>
            </w:pPr>
            <w:r>
              <w:rPr>
                <w:rFonts w:ascii="Arial" w:hAnsi="Arial" w:cs="Arial"/>
              </w:rPr>
              <w:t>Children</w:t>
            </w:r>
            <w:r w:rsidR="00EB4012">
              <w:rPr>
                <w:rFonts w:ascii="Arial" w:hAnsi="Arial" w:cs="Arial"/>
              </w:rPr>
              <w:t>’s Services</w:t>
            </w:r>
          </w:p>
        </w:tc>
      </w:tr>
      <w:tr w:rsidR="00C14EFE" w14:paraId="04E8E253" w14:textId="77777777" w:rsidTr="00BA6765">
        <w:tc>
          <w:tcPr>
            <w:tcW w:w="1620" w:type="dxa"/>
          </w:tcPr>
          <w:p w14:paraId="1BB2D19F" w14:textId="77777777" w:rsidR="00C14EFE" w:rsidRDefault="00C14EFE" w:rsidP="00AD319C">
            <w:pPr>
              <w:rPr>
                <w:rFonts w:ascii="Arial" w:hAnsi="Arial" w:cs="Arial"/>
                <w:sz w:val="16"/>
                <w:szCs w:val="16"/>
              </w:rPr>
            </w:pPr>
          </w:p>
        </w:tc>
        <w:tc>
          <w:tcPr>
            <w:tcW w:w="5223" w:type="dxa"/>
            <w:gridSpan w:val="3"/>
            <w:tcBorders>
              <w:top w:val="single" w:sz="4" w:space="0" w:color="auto"/>
            </w:tcBorders>
          </w:tcPr>
          <w:p w14:paraId="362077C3" w14:textId="77777777" w:rsidR="00C14EFE" w:rsidRDefault="00C14EFE" w:rsidP="00AD319C">
            <w:pPr>
              <w:rPr>
                <w:rFonts w:ascii="Arial" w:hAnsi="Arial" w:cs="Arial"/>
                <w:sz w:val="16"/>
                <w:szCs w:val="16"/>
              </w:rPr>
            </w:pPr>
          </w:p>
        </w:tc>
        <w:tc>
          <w:tcPr>
            <w:tcW w:w="1440" w:type="dxa"/>
          </w:tcPr>
          <w:p w14:paraId="169F33C2"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74914AA0" w14:textId="77777777" w:rsidR="00C14EFE" w:rsidRDefault="00C14EFE" w:rsidP="00AD319C">
            <w:pPr>
              <w:rPr>
                <w:rFonts w:ascii="Arial" w:hAnsi="Arial" w:cs="Arial"/>
                <w:sz w:val="16"/>
                <w:szCs w:val="16"/>
              </w:rPr>
            </w:pPr>
          </w:p>
        </w:tc>
      </w:tr>
      <w:tr w:rsidR="00C14EFE" w14:paraId="384784E9" w14:textId="77777777" w:rsidTr="00BA6765">
        <w:tc>
          <w:tcPr>
            <w:tcW w:w="1620" w:type="dxa"/>
            <w:tcBorders>
              <w:right w:val="single" w:sz="4" w:space="0" w:color="auto"/>
            </w:tcBorders>
          </w:tcPr>
          <w:p w14:paraId="753F49EA" w14:textId="77777777" w:rsidR="00C14EFE" w:rsidRDefault="00C14EFE" w:rsidP="00AD319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180385F4" w14:textId="04C28724" w:rsidR="00C14EFE" w:rsidRDefault="00FC7927" w:rsidP="00BA6765">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5A36A380" w14:textId="77777777" w:rsidR="00C14EFE" w:rsidRDefault="00C14EFE" w:rsidP="00AD319C">
            <w:pPr>
              <w:spacing w:before="60" w:after="60"/>
              <w:jc w:val="right"/>
              <w:rPr>
                <w:rFonts w:ascii="Arial" w:hAnsi="Arial" w:cs="Arial"/>
              </w:rPr>
            </w:pPr>
            <w:r>
              <w:rPr>
                <w:rFonts w:ascii="Arial" w:hAnsi="Arial" w:cs="Arial"/>
              </w:rPr>
              <w:t>Salary</w:t>
            </w:r>
          </w:p>
        </w:tc>
        <w:tc>
          <w:tcPr>
            <w:tcW w:w="2703" w:type="dxa"/>
            <w:tcBorders>
              <w:top w:val="single" w:sz="4" w:space="0" w:color="auto"/>
              <w:left w:val="single" w:sz="4" w:space="0" w:color="auto"/>
              <w:bottom w:val="single" w:sz="4" w:space="0" w:color="auto"/>
              <w:right w:val="single" w:sz="4" w:space="0" w:color="auto"/>
            </w:tcBorders>
          </w:tcPr>
          <w:p w14:paraId="7D2B58BC" w14:textId="446690BC" w:rsidR="00C14EFE" w:rsidRDefault="0026501E" w:rsidP="00BA6765">
            <w:pPr>
              <w:spacing w:before="60" w:after="60"/>
              <w:rPr>
                <w:rFonts w:ascii="Arial" w:hAnsi="Arial" w:cs="Arial"/>
              </w:rPr>
            </w:pPr>
            <w:r>
              <w:rPr>
                <w:rFonts w:ascii="Arial" w:hAnsi="Arial" w:cs="Arial"/>
              </w:rPr>
              <w:t>£5</w:t>
            </w:r>
            <w:r w:rsidR="00126E3B">
              <w:rPr>
                <w:rFonts w:ascii="Arial" w:hAnsi="Arial" w:cs="Arial"/>
              </w:rPr>
              <w:t>2,430</w:t>
            </w:r>
            <w:r>
              <w:rPr>
                <w:rFonts w:ascii="Arial" w:hAnsi="Arial" w:cs="Arial"/>
              </w:rPr>
              <w:t xml:space="preserve"> to £5</w:t>
            </w:r>
            <w:r w:rsidR="00126E3B">
              <w:rPr>
                <w:rFonts w:ascii="Arial" w:hAnsi="Arial" w:cs="Arial"/>
              </w:rPr>
              <w:t>6,168</w:t>
            </w:r>
          </w:p>
        </w:tc>
        <w:tc>
          <w:tcPr>
            <w:tcW w:w="1440" w:type="dxa"/>
            <w:tcBorders>
              <w:left w:val="single" w:sz="4" w:space="0" w:color="auto"/>
              <w:right w:val="single" w:sz="4" w:space="0" w:color="auto"/>
            </w:tcBorders>
          </w:tcPr>
          <w:p w14:paraId="02F83271" w14:textId="77777777" w:rsidR="00C14EFE" w:rsidRDefault="00C14EFE" w:rsidP="00AD319C">
            <w:pPr>
              <w:spacing w:before="60" w:after="60"/>
              <w:jc w:val="right"/>
              <w:rPr>
                <w:rFonts w:ascii="Arial" w:hAnsi="Arial" w:cs="Arial"/>
              </w:rPr>
            </w:pPr>
            <w:r>
              <w:rPr>
                <w:rFonts w:ascii="Arial" w:hAnsi="Arial" w:cs="Arial"/>
              </w:rPr>
              <w:t>Section</w:t>
            </w:r>
          </w:p>
        </w:tc>
        <w:tc>
          <w:tcPr>
            <w:tcW w:w="2520" w:type="dxa"/>
            <w:tcBorders>
              <w:top w:val="single" w:sz="4" w:space="0" w:color="auto"/>
              <w:left w:val="single" w:sz="4" w:space="0" w:color="auto"/>
              <w:bottom w:val="single" w:sz="4" w:space="0" w:color="auto"/>
              <w:right w:val="single" w:sz="4" w:space="0" w:color="auto"/>
            </w:tcBorders>
          </w:tcPr>
          <w:p w14:paraId="06B3BC32" w14:textId="77777777" w:rsidR="00C14EFE" w:rsidRDefault="00BA6765" w:rsidP="00AD319C">
            <w:pPr>
              <w:spacing w:before="60" w:after="60"/>
              <w:rPr>
                <w:rFonts w:ascii="Arial" w:hAnsi="Arial" w:cs="Arial"/>
              </w:rPr>
            </w:pPr>
            <w:r>
              <w:rPr>
                <w:rFonts w:ascii="Arial" w:hAnsi="Arial" w:cs="Arial"/>
              </w:rPr>
              <w:t>Social Work Services</w:t>
            </w:r>
          </w:p>
        </w:tc>
      </w:tr>
      <w:tr w:rsidR="00C14EFE" w14:paraId="10D89D1F" w14:textId="77777777" w:rsidTr="00BA6765">
        <w:tc>
          <w:tcPr>
            <w:tcW w:w="1620" w:type="dxa"/>
          </w:tcPr>
          <w:p w14:paraId="2AC2B8B3" w14:textId="77777777" w:rsidR="00C14EFE" w:rsidRDefault="00C14EFE" w:rsidP="00AD319C">
            <w:pPr>
              <w:rPr>
                <w:rFonts w:ascii="Arial" w:hAnsi="Arial" w:cs="Arial"/>
                <w:sz w:val="16"/>
                <w:szCs w:val="16"/>
              </w:rPr>
            </w:pPr>
          </w:p>
        </w:tc>
        <w:tc>
          <w:tcPr>
            <w:tcW w:w="5223" w:type="dxa"/>
            <w:gridSpan w:val="3"/>
          </w:tcPr>
          <w:p w14:paraId="0B348253" w14:textId="77777777" w:rsidR="00C14EFE" w:rsidRDefault="00C14EFE" w:rsidP="00AD319C">
            <w:pPr>
              <w:rPr>
                <w:rFonts w:ascii="Arial" w:hAnsi="Arial" w:cs="Arial"/>
                <w:sz w:val="16"/>
                <w:szCs w:val="16"/>
              </w:rPr>
            </w:pPr>
          </w:p>
        </w:tc>
        <w:tc>
          <w:tcPr>
            <w:tcW w:w="1440" w:type="dxa"/>
          </w:tcPr>
          <w:p w14:paraId="78784EB7" w14:textId="77777777" w:rsidR="00C14EFE" w:rsidRDefault="00C14EFE" w:rsidP="00AD319C">
            <w:pPr>
              <w:jc w:val="right"/>
              <w:rPr>
                <w:rFonts w:ascii="Arial" w:hAnsi="Arial" w:cs="Arial"/>
                <w:sz w:val="16"/>
                <w:szCs w:val="16"/>
              </w:rPr>
            </w:pPr>
          </w:p>
        </w:tc>
        <w:tc>
          <w:tcPr>
            <w:tcW w:w="2520" w:type="dxa"/>
            <w:tcBorders>
              <w:top w:val="single" w:sz="4" w:space="0" w:color="auto"/>
            </w:tcBorders>
          </w:tcPr>
          <w:p w14:paraId="3A70B4E6" w14:textId="77777777" w:rsidR="00C14EFE" w:rsidRDefault="00C14EFE" w:rsidP="00AD319C">
            <w:pPr>
              <w:rPr>
                <w:rFonts w:ascii="Arial" w:hAnsi="Arial" w:cs="Arial"/>
                <w:sz w:val="16"/>
                <w:szCs w:val="16"/>
              </w:rPr>
            </w:pPr>
          </w:p>
        </w:tc>
      </w:tr>
    </w:tbl>
    <w:p w14:paraId="61105F43"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7E741ABF" wp14:editId="47330141">
                <wp:simplePos x="0" y="0"/>
                <wp:positionH relativeFrom="column">
                  <wp:posOffset>-800100</wp:posOffset>
                </wp:positionH>
                <wp:positionV relativeFrom="paragraph">
                  <wp:posOffset>10160</wp:posOffset>
                </wp:positionV>
                <wp:extent cx="6858000" cy="0"/>
                <wp:effectExtent l="19050" t="19685" r="28575" b="2794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514C"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C14EFE" w14:paraId="05CB759B" w14:textId="77777777" w:rsidTr="00AD319C">
        <w:tc>
          <w:tcPr>
            <w:tcW w:w="2160" w:type="dxa"/>
            <w:tcBorders>
              <w:right w:val="single" w:sz="4" w:space="0" w:color="auto"/>
            </w:tcBorders>
          </w:tcPr>
          <w:p w14:paraId="4C238599" w14:textId="77777777" w:rsidR="00C14EFE" w:rsidRDefault="00C14EFE" w:rsidP="00AD319C">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09C92CE1" w14:textId="4FACA1EE" w:rsidR="00C14EFE" w:rsidRDefault="008726CC" w:rsidP="00D766CA">
            <w:pPr>
              <w:tabs>
                <w:tab w:val="left" w:pos="1320"/>
              </w:tabs>
              <w:spacing w:before="60" w:after="60"/>
              <w:rPr>
                <w:rFonts w:ascii="Arial" w:hAnsi="Arial" w:cs="Arial"/>
              </w:rPr>
            </w:pPr>
            <w:r>
              <w:rPr>
                <w:rFonts w:ascii="Arial" w:hAnsi="Arial" w:cs="Arial"/>
              </w:rPr>
              <w:t>Service Manager</w:t>
            </w:r>
            <w:r w:rsidR="003B0984">
              <w:rPr>
                <w:rFonts w:ascii="Arial" w:hAnsi="Arial" w:cs="Arial"/>
              </w:rPr>
              <w:t xml:space="preserve"> Children in Care and Care Leavers </w:t>
            </w:r>
          </w:p>
        </w:tc>
      </w:tr>
    </w:tbl>
    <w:p w14:paraId="696B61D2" w14:textId="77777777" w:rsidR="00C14EFE" w:rsidRDefault="00C14EFE" w:rsidP="00C14EFE">
      <w:pPr>
        <w:rPr>
          <w:rFonts w:ascii="Arial" w:hAnsi="Arial" w:cs="Arial"/>
        </w:rPr>
      </w:pPr>
    </w:p>
    <w:p w14:paraId="57949D10"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0AC3FBCD" wp14:editId="1B9F8B24">
                <wp:simplePos x="0" y="0"/>
                <wp:positionH relativeFrom="column">
                  <wp:posOffset>-800100</wp:posOffset>
                </wp:positionH>
                <wp:positionV relativeFrom="paragraph">
                  <wp:posOffset>43180</wp:posOffset>
                </wp:positionV>
                <wp:extent cx="6858000" cy="0"/>
                <wp:effectExtent l="19050" t="19685" r="28575" b="2794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F95C5"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14EFE" w14:paraId="54EC3A72" w14:textId="77777777" w:rsidTr="00AD319C">
        <w:tc>
          <w:tcPr>
            <w:tcW w:w="10800" w:type="dxa"/>
            <w:tcBorders>
              <w:top w:val="nil"/>
              <w:left w:val="nil"/>
              <w:bottom w:val="nil"/>
              <w:right w:val="nil"/>
            </w:tcBorders>
          </w:tcPr>
          <w:p w14:paraId="7B5A5E9A" w14:textId="77777777" w:rsidR="00C14EFE" w:rsidRDefault="00C14EFE" w:rsidP="00AD319C">
            <w:pPr>
              <w:rPr>
                <w:rFonts w:ascii="Arial" w:hAnsi="Arial" w:cs="Arial"/>
                <w:b/>
                <w:bCs/>
                <w:noProof/>
                <w:lang w:eastAsia="en-GB"/>
              </w:rPr>
            </w:pPr>
            <w:r>
              <w:rPr>
                <w:rFonts w:ascii="Arial" w:hAnsi="Arial" w:cs="Arial"/>
                <w:b/>
                <w:bCs/>
                <w:noProof/>
                <w:lang w:eastAsia="en-GB"/>
              </w:rPr>
              <w:t>Purpose of the Job</w:t>
            </w:r>
          </w:p>
        </w:tc>
      </w:tr>
      <w:tr w:rsidR="00C14EFE" w14:paraId="43B2CA25" w14:textId="77777777" w:rsidTr="00AD319C">
        <w:tc>
          <w:tcPr>
            <w:tcW w:w="10800" w:type="dxa"/>
            <w:tcBorders>
              <w:top w:val="nil"/>
              <w:left w:val="nil"/>
              <w:bottom w:val="single" w:sz="4" w:space="0" w:color="auto"/>
              <w:right w:val="nil"/>
            </w:tcBorders>
          </w:tcPr>
          <w:p w14:paraId="058B150A" w14:textId="77777777" w:rsidR="00C14EFE" w:rsidRDefault="00C14EFE" w:rsidP="00AD319C">
            <w:pPr>
              <w:rPr>
                <w:rFonts w:ascii="Arial" w:hAnsi="Arial" w:cs="Arial"/>
                <w:noProof/>
                <w:sz w:val="16"/>
                <w:szCs w:val="16"/>
                <w:lang w:eastAsia="en-GB"/>
              </w:rPr>
            </w:pPr>
          </w:p>
        </w:tc>
      </w:tr>
      <w:tr w:rsidR="00C14EFE" w14:paraId="37634B1E" w14:textId="77777777" w:rsidTr="00AD319C">
        <w:tc>
          <w:tcPr>
            <w:tcW w:w="10800" w:type="dxa"/>
            <w:tcBorders>
              <w:top w:val="single" w:sz="4" w:space="0" w:color="auto"/>
              <w:left w:val="single" w:sz="4" w:space="0" w:color="auto"/>
              <w:bottom w:val="single" w:sz="4" w:space="0" w:color="auto"/>
              <w:right w:val="single" w:sz="4" w:space="0" w:color="auto"/>
            </w:tcBorders>
          </w:tcPr>
          <w:p w14:paraId="0624BF67" w14:textId="70DFFB2A" w:rsidR="00291AA6" w:rsidRDefault="00291AA6" w:rsidP="00291AA6">
            <w:pPr>
              <w:autoSpaceDE w:val="0"/>
              <w:autoSpaceDN w:val="0"/>
              <w:adjustRightInd w:val="0"/>
              <w:rPr>
                <w:rFonts w:ascii="Arial" w:hAnsi="Arial" w:cs="Arial"/>
                <w:lang w:eastAsia="en-GB"/>
              </w:rPr>
            </w:pPr>
            <w:r>
              <w:rPr>
                <w:rFonts w:ascii="Arial" w:hAnsi="Arial" w:cs="Arial"/>
                <w:lang w:eastAsia="en-GB"/>
              </w:rPr>
              <w:t>Responsible for the leadership and management of a social work team</w:t>
            </w:r>
            <w:r w:rsidR="003B0984">
              <w:rPr>
                <w:rFonts w:ascii="Arial" w:hAnsi="Arial" w:cs="Arial"/>
                <w:lang w:eastAsia="en-GB"/>
              </w:rPr>
              <w:t xml:space="preserve"> in the children in care service</w:t>
            </w:r>
            <w:r>
              <w:rPr>
                <w:rFonts w:ascii="Arial" w:hAnsi="Arial" w:cs="Arial"/>
                <w:lang w:eastAsia="en-GB"/>
              </w:rPr>
              <w:t>, ensuring that vulnerable</w:t>
            </w:r>
            <w:r w:rsidR="003B0984">
              <w:rPr>
                <w:rFonts w:ascii="Arial" w:hAnsi="Arial" w:cs="Arial"/>
                <w:lang w:eastAsia="en-GB"/>
              </w:rPr>
              <w:t xml:space="preserve"> </w:t>
            </w:r>
            <w:r>
              <w:rPr>
                <w:rFonts w:ascii="Arial" w:hAnsi="Arial" w:cs="Arial"/>
                <w:lang w:eastAsia="en-GB"/>
              </w:rPr>
              <w:t>children and their families receive responsive services that safeguard and promote their welfare.</w:t>
            </w:r>
          </w:p>
          <w:p w14:paraId="4ACF952E" w14:textId="77777777" w:rsidR="008726CC" w:rsidRDefault="008726CC" w:rsidP="00291AA6">
            <w:pPr>
              <w:autoSpaceDE w:val="0"/>
              <w:autoSpaceDN w:val="0"/>
              <w:adjustRightInd w:val="0"/>
              <w:rPr>
                <w:rFonts w:ascii="Arial" w:hAnsi="Arial" w:cs="Arial"/>
                <w:lang w:eastAsia="en-GB"/>
              </w:rPr>
            </w:pPr>
          </w:p>
          <w:p w14:paraId="189AD97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Actively promote and contribute to the strategic developments for children and their families in</w:t>
            </w:r>
          </w:p>
          <w:p w14:paraId="07962060"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Dudley.</w:t>
            </w:r>
          </w:p>
          <w:p w14:paraId="2564AA70" w14:textId="77777777" w:rsidR="008726CC" w:rsidRDefault="008726CC" w:rsidP="00291AA6">
            <w:pPr>
              <w:autoSpaceDE w:val="0"/>
              <w:autoSpaceDN w:val="0"/>
              <w:adjustRightInd w:val="0"/>
              <w:rPr>
                <w:rFonts w:ascii="Arial" w:hAnsi="Arial" w:cs="Arial"/>
                <w:lang w:eastAsia="en-GB"/>
              </w:rPr>
            </w:pPr>
          </w:p>
          <w:p w14:paraId="21EB60EF" w14:textId="34D5C5AE" w:rsidR="00291AA6" w:rsidRDefault="00291AA6" w:rsidP="00291AA6">
            <w:pPr>
              <w:autoSpaceDE w:val="0"/>
              <w:autoSpaceDN w:val="0"/>
              <w:adjustRightInd w:val="0"/>
              <w:rPr>
                <w:rFonts w:ascii="Arial" w:hAnsi="Arial" w:cs="Arial"/>
                <w:lang w:eastAsia="en-GB"/>
              </w:rPr>
            </w:pPr>
            <w:r>
              <w:rPr>
                <w:rFonts w:ascii="Arial" w:hAnsi="Arial" w:cs="Arial"/>
                <w:lang w:eastAsia="en-GB"/>
              </w:rPr>
              <w:t>Responsible over Social Workers, ASYE’s, Trainee Social Workers</w:t>
            </w:r>
          </w:p>
          <w:p w14:paraId="5DF266EC" w14:textId="080D6A1F" w:rsidR="008F7C17" w:rsidRPr="0082723C" w:rsidRDefault="0082723C" w:rsidP="008726CC">
            <w:pPr>
              <w:pStyle w:val="BodyText"/>
              <w:rPr>
                <w:rFonts w:cs="Arial"/>
                <w:sz w:val="24"/>
                <w:szCs w:val="24"/>
                <w:lang w:eastAsia="en-GB"/>
              </w:rPr>
            </w:pPr>
            <w:r w:rsidRPr="0082723C">
              <w:rPr>
                <w:rFonts w:cs="Arial"/>
                <w:sz w:val="24"/>
                <w:szCs w:val="24"/>
                <w:lang w:eastAsia="en-GB"/>
              </w:rPr>
              <w:br/>
            </w:r>
          </w:p>
        </w:tc>
      </w:tr>
    </w:tbl>
    <w:p w14:paraId="7745A080"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52A9A93C" wp14:editId="51CE55BC">
                <wp:simplePos x="0" y="0"/>
                <wp:positionH relativeFrom="column">
                  <wp:posOffset>-800100</wp:posOffset>
                </wp:positionH>
                <wp:positionV relativeFrom="paragraph">
                  <wp:posOffset>165735</wp:posOffset>
                </wp:positionV>
                <wp:extent cx="6858000" cy="0"/>
                <wp:effectExtent l="19050" t="22225" r="28575" b="2540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76FD"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" strokecolor="#9c0" strokeweight="3pt"/>
            </w:pict>
          </mc:Fallback>
        </mc:AlternateContent>
      </w:r>
    </w:p>
    <w:p w14:paraId="452B5033" w14:textId="77777777" w:rsidR="00291AA6" w:rsidRDefault="00291AA6" w:rsidP="00291AA6">
      <w:pPr>
        <w:ind w:left="-1134"/>
        <w:jc w:val="both"/>
        <w:rPr>
          <w:rFonts w:ascii="Arial" w:hAnsi="Arial" w:cs="Arial"/>
          <w:b/>
          <w:bCs/>
          <w:noProof/>
          <w:lang w:eastAsia="en-GB"/>
        </w:rPr>
      </w:pPr>
    </w:p>
    <w:p w14:paraId="29B09E8D" w14:textId="77777777" w:rsidR="00291AA6" w:rsidRDefault="00291AA6" w:rsidP="00291AA6">
      <w:pPr>
        <w:ind w:left="-1134"/>
        <w:jc w:val="both"/>
        <w:rPr>
          <w:rFonts w:ascii="Arial" w:hAnsi="Arial" w:cs="Arial"/>
          <w:b/>
          <w:bCs/>
          <w:noProof/>
          <w:lang w:eastAsia="en-GB"/>
        </w:rPr>
      </w:pPr>
      <w:r>
        <w:rPr>
          <w:rFonts w:ascii="Arial" w:hAnsi="Arial" w:cs="Arial"/>
          <w:b/>
          <w:bCs/>
          <w:noProof/>
          <w:lang w:eastAsia="en-GB"/>
        </w:rPr>
        <w:t>Specific Accountabilities</w:t>
      </w:r>
    </w:p>
    <w:p w14:paraId="77BF61E2" w14:textId="77777777" w:rsidR="008726CC" w:rsidRDefault="008726CC" w:rsidP="00291AA6">
      <w:pPr>
        <w:ind w:left="-1134"/>
        <w:jc w:val="both"/>
        <w:rPr>
          <w:rFonts w:ascii="Arial" w:hAnsi="Arial" w:cs="Arial"/>
          <w:b/>
          <w:bCs/>
          <w:noProof/>
          <w:lang w:eastAsia="en-G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91AA6" w14:paraId="4B7293A1" w14:textId="77777777" w:rsidTr="00291AA6">
        <w:tc>
          <w:tcPr>
            <w:tcW w:w="10800" w:type="dxa"/>
            <w:tcBorders>
              <w:top w:val="single" w:sz="4" w:space="0" w:color="auto"/>
              <w:left w:val="single" w:sz="4" w:space="0" w:color="auto"/>
              <w:bottom w:val="single" w:sz="4" w:space="0" w:color="auto"/>
              <w:right w:val="single" w:sz="4" w:space="0" w:color="auto"/>
            </w:tcBorders>
          </w:tcPr>
          <w:p w14:paraId="041B1311"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ACTIVITIES</w:t>
            </w:r>
          </w:p>
          <w:p w14:paraId="1DB71F50" w14:textId="77777777" w:rsidR="00291AA6" w:rsidRDefault="00291AA6" w:rsidP="00291AA6">
            <w:pPr>
              <w:autoSpaceDE w:val="0"/>
              <w:autoSpaceDN w:val="0"/>
              <w:adjustRightInd w:val="0"/>
              <w:rPr>
                <w:rFonts w:ascii="Arial" w:hAnsi="Arial" w:cs="Arial"/>
                <w:b/>
                <w:bCs/>
                <w:lang w:eastAsia="en-GB"/>
              </w:rPr>
            </w:pPr>
          </w:p>
          <w:p w14:paraId="1538F30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have full responsibility for the delivery of services to children, young people, their families</w:t>
            </w:r>
          </w:p>
          <w:p w14:paraId="44CFA7B6"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and carers, in line with legislation, guidance and local policy and procedures.</w:t>
            </w:r>
          </w:p>
          <w:p w14:paraId="6D61C0F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make highly complex decisions relating to social service provision for children, young people</w:t>
            </w:r>
          </w:p>
          <w:p w14:paraId="5A359BE0"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and their families within Dudley.</w:t>
            </w:r>
          </w:p>
          <w:p w14:paraId="55A9C4D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manage allocation of work in accordance with priorities, ensuring that assessments, care</w:t>
            </w:r>
          </w:p>
          <w:p w14:paraId="6CF1CF4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plans and reviews are implemented where required and ensure that all statutory timescales are</w:t>
            </w:r>
          </w:p>
          <w:p w14:paraId="13AA198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met.</w:t>
            </w:r>
          </w:p>
          <w:p w14:paraId="7FA2538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work collaboratively with partner agencies, within the children’s division and in the voluntary</w:t>
            </w:r>
          </w:p>
          <w:p w14:paraId="116BCCDF"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sector to ensure multi-agency assessment, planning, intervention and review.</w:t>
            </w:r>
          </w:p>
          <w:p w14:paraId="6F9F44A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negotiate the provision of services with voluntary and external agencies that supports the</w:t>
            </w:r>
          </w:p>
          <w:p w14:paraId="4C1A8D7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delivery of services to children, young people, their families and carers.</w:t>
            </w:r>
          </w:p>
          <w:p w14:paraId="31B3034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contribute to the management of services as a member of the Children’s Services</w:t>
            </w:r>
          </w:p>
          <w:p w14:paraId="3B92635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Management Team.</w:t>
            </w:r>
          </w:p>
          <w:p w14:paraId="79FA97B6" w14:textId="77777777" w:rsidR="00291AA6" w:rsidRDefault="00291AA6" w:rsidP="00291AA6">
            <w:pPr>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promote effective internal and external communication.</w:t>
            </w:r>
          </w:p>
          <w:p w14:paraId="1D9B1269" w14:textId="77777777" w:rsidR="00291AA6" w:rsidRDefault="00291AA6" w:rsidP="00291AA6">
            <w:pPr>
              <w:rPr>
                <w:rFonts w:ascii="Arial" w:hAnsi="Arial" w:cs="Arial"/>
                <w:lang w:eastAsia="en-GB"/>
              </w:rPr>
            </w:pPr>
          </w:p>
          <w:p w14:paraId="611E1232" w14:textId="340659E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chair and participate in working groups, task groups,</w:t>
            </w:r>
            <w:r w:rsidR="003B0984">
              <w:rPr>
                <w:rFonts w:ascii="Arial" w:hAnsi="Arial" w:cs="Arial"/>
                <w:lang w:eastAsia="en-GB"/>
              </w:rPr>
              <w:t xml:space="preserve"> permanency planning</w:t>
            </w:r>
            <w:r>
              <w:rPr>
                <w:rFonts w:ascii="Arial" w:hAnsi="Arial" w:cs="Arial"/>
                <w:lang w:eastAsia="en-GB"/>
              </w:rPr>
              <w:t xml:space="preserve"> and to be fully involved in Service</w:t>
            </w:r>
          </w:p>
          <w:p w14:paraId="59ACF003" w14:textId="761F943B" w:rsidR="00291AA6" w:rsidRDefault="00291AA6" w:rsidP="00291AA6">
            <w:pPr>
              <w:autoSpaceDE w:val="0"/>
              <w:autoSpaceDN w:val="0"/>
              <w:adjustRightInd w:val="0"/>
              <w:rPr>
                <w:rFonts w:ascii="Arial" w:hAnsi="Arial" w:cs="Arial"/>
                <w:lang w:eastAsia="en-GB"/>
              </w:rPr>
            </w:pPr>
            <w:r>
              <w:rPr>
                <w:rFonts w:ascii="Arial" w:hAnsi="Arial" w:cs="Arial"/>
                <w:lang w:eastAsia="en-GB"/>
              </w:rPr>
              <w:t xml:space="preserve">planning, </w:t>
            </w:r>
            <w:r w:rsidR="003B0984">
              <w:rPr>
                <w:rFonts w:ascii="Arial" w:hAnsi="Arial" w:cs="Arial"/>
                <w:lang w:eastAsia="en-GB"/>
              </w:rPr>
              <w:t>team meetings, over seeing the care plans for children you are corporately responsibly for.</w:t>
            </w:r>
          </w:p>
          <w:p w14:paraId="5A8099DA" w14:textId="76A9214F"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ensure the requirements of appropriate </w:t>
            </w:r>
            <w:r w:rsidR="003B0984">
              <w:rPr>
                <w:rFonts w:ascii="Arial" w:hAnsi="Arial" w:cs="Arial"/>
                <w:lang w:eastAsia="en-GB"/>
              </w:rPr>
              <w:t>childcare</w:t>
            </w:r>
            <w:r>
              <w:rPr>
                <w:rFonts w:ascii="Arial" w:hAnsi="Arial" w:cs="Arial"/>
                <w:lang w:eastAsia="en-GB"/>
              </w:rPr>
              <w:t xml:space="preserve"> legislation and guidance are understood</w:t>
            </w:r>
          </w:p>
          <w:p w14:paraId="129B163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by all members of staff. This should be disseminated during team meetings and within</w:t>
            </w:r>
          </w:p>
          <w:p w14:paraId="62B0038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supervision.</w:t>
            </w:r>
          </w:p>
          <w:p w14:paraId="15848A8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lastRenderedPageBreak/>
              <w:t></w:t>
            </w:r>
            <w:r>
              <w:rPr>
                <w:rFonts w:ascii="Symbol" w:hAnsi="Symbol" w:cs="Symbol"/>
                <w:lang w:eastAsia="en-GB"/>
              </w:rPr>
              <w:t></w:t>
            </w:r>
            <w:r>
              <w:rPr>
                <w:rFonts w:ascii="Arial" w:hAnsi="Arial" w:cs="Arial"/>
                <w:lang w:eastAsia="en-GB"/>
              </w:rPr>
              <w:t>To monitor and review effective workload management and to ensure performance</w:t>
            </w:r>
          </w:p>
          <w:p w14:paraId="18C2CB70"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management / quality of case work is being maintained.</w:t>
            </w:r>
          </w:p>
          <w:p w14:paraId="0403473B" w14:textId="5E067243"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contribute to the development </w:t>
            </w:r>
            <w:r w:rsidR="003B0984">
              <w:rPr>
                <w:rFonts w:ascii="Arial" w:hAnsi="Arial" w:cs="Arial"/>
                <w:lang w:eastAsia="en-GB"/>
              </w:rPr>
              <w:t xml:space="preserve">and implementation </w:t>
            </w:r>
            <w:r>
              <w:rPr>
                <w:rFonts w:ascii="Arial" w:hAnsi="Arial" w:cs="Arial"/>
                <w:lang w:eastAsia="en-GB"/>
              </w:rPr>
              <w:t>of the Service Plan.</w:t>
            </w:r>
          </w:p>
          <w:p w14:paraId="0CD0571D" w14:textId="77777777" w:rsidR="00291AA6" w:rsidRDefault="00291AA6" w:rsidP="00291AA6">
            <w:pPr>
              <w:autoSpaceDE w:val="0"/>
              <w:autoSpaceDN w:val="0"/>
              <w:adjustRightInd w:val="0"/>
              <w:rPr>
                <w:rFonts w:ascii="Arial" w:hAnsi="Arial" w:cs="Arial"/>
                <w:lang w:eastAsia="en-GB"/>
              </w:rPr>
            </w:pPr>
          </w:p>
          <w:p w14:paraId="2FAA9B40"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RESOURCES</w:t>
            </w:r>
          </w:p>
          <w:p w14:paraId="3F12A411" w14:textId="77777777" w:rsidR="00291AA6" w:rsidRDefault="00291AA6" w:rsidP="00291AA6">
            <w:pPr>
              <w:autoSpaceDE w:val="0"/>
              <w:autoSpaceDN w:val="0"/>
              <w:adjustRightInd w:val="0"/>
              <w:rPr>
                <w:rFonts w:ascii="Arial" w:hAnsi="Arial" w:cs="Arial"/>
                <w:b/>
                <w:bCs/>
                <w:lang w:eastAsia="en-GB"/>
              </w:rPr>
            </w:pPr>
          </w:p>
          <w:p w14:paraId="7E616AC1" w14:textId="516FD241" w:rsidR="003B0984"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that thresholds for service intervention have been met</w:t>
            </w:r>
          </w:p>
          <w:p w14:paraId="49E1D982" w14:textId="152AE386" w:rsidR="003B0984" w:rsidRDefault="003B0984" w:rsidP="003B0984">
            <w:pPr>
              <w:pStyle w:val="ListParagraph"/>
              <w:numPr>
                <w:ilvl w:val="0"/>
                <w:numId w:val="17"/>
              </w:numPr>
              <w:autoSpaceDE w:val="0"/>
              <w:autoSpaceDN w:val="0"/>
              <w:adjustRightInd w:val="0"/>
              <w:rPr>
                <w:rFonts w:ascii="Arial" w:hAnsi="Arial" w:cs="Arial"/>
                <w:lang w:eastAsia="en-GB"/>
              </w:rPr>
            </w:pPr>
            <w:r>
              <w:rPr>
                <w:rFonts w:ascii="Arial" w:hAnsi="Arial" w:cs="Arial"/>
                <w:lang w:eastAsia="en-GB"/>
              </w:rPr>
              <w:t>To ensure care plans are progressed with focus on permanency</w:t>
            </w:r>
          </w:p>
          <w:p w14:paraId="612C7E94" w14:textId="5E36C70F" w:rsidR="003B0984" w:rsidRPr="003B0984" w:rsidRDefault="003B0984" w:rsidP="003B0984">
            <w:pPr>
              <w:pStyle w:val="ListParagraph"/>
              <w:numPr>
                <w:ilvl w:val="0"/>
                <w:numId w:val="17"/>
              </w:numPr>
              <w:autoSpaceDE w:val="0"/>
              <w:autoSpaceDN w:val="0"/>
              <w:adjustRightInd w:val="0"/>
              <w:rPr>
                <w:rFonts w:ascii="Arial" w:hAnsi="Arial" w:cs="Arial"/>
                <w:lang w:eastAsia="en-GB"/>
              </w:rPr>
            </w:pPr>
            <w:r>
              <w:rPr>
                <w:rFonts w:ascii="Arial" w:hAnsi="Arial" w:cs="Arial"/>
                <w:lang w:eastAsia="en-GB"/>
              </w:rPr>
              <w:t>Attend court for discharge of care plans or challenges to care orders</w:t>
            </w:r>
          </w:p>
          <w:p w14:paraId="44B8CCDC" w14:textId="61778D44" w:rsidR="003B0984" w:rsidRDefault="003B0984" w:rsidP="00291AA6">
            <w:pPr>
              <w:autoSpaceDE w:val="0"/>
              <w:autoSpaceDN w:val="0"/>
              <w:adjustRightInd w:val="0"/>
              <w:rPr>
                <w:rFonts w:ascii="Arial" w:hAnsi="Arial" w:cs="Arial"/>
                <w:lang w:eastAsia="en-GB"/>
              </w:rPr>
            </w:pPr>
          </w:p>
          <w:p w14:paraId="5CA8A6D3"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effectively manage delegated budgets allocated to children’s Services and to ensure value</w:t>
            </w:r>
          </w:p>
          <w:p w14:paraId="4D14C83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for money and effective use of resources, utilising best value principles.</w:t>
            </w:r>
          </w:p>
          <w:p w14:paraId="3151BE7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Delivery of service within allocated budget(s) and in compliance with the Council’s financial and</w:t>
            </w:r>
          </w:p>
          <w:p w14:paraId="2804EF4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other regulations.</w:t>
            </w:r>
          </w:p>
          <w:p w14:paraId="605CC0B9" w14:textId="296756D6"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proofErr w:type="gramStart"/>
            <w:r>
              <w:rPr>
                <w:rFonts w:ascii="Arial" w:hAnsi="Arial" w:cs="Arial"/>
                <w:lang w:eastAsia="en-GB"/>
              </w:rPr>
              <w:t>Make arrangements</w:t>
            </w:r>
            <w:proofErr w:type="gramEnd"/>
            <w:r>
              <w:rPr>
                <w:rFonts w:ascii="Arial" w:hAnsi="Arial" w:cs="Arial"/>
                <w:lang w:eastAsia="en-GB"/>
              </w:rPr>
              <w:t xml:space="preserve"> for the payment to children, young people, their families and</w:t>
            </w:r>
          </w:p>
          <w:p w14:paraId="615A670D"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carers.</w:t>
            </w:r>
          </w:p>
          <w:p w14:paraId="64304280" w14:textId="77777777" w:rsidR="008726CC" w:rsidRDefault="008726CC" w:rsidP="00291AA6">
            <w:pPr>
              <w:autoSpaceDE w:val="0"/>
              <w:autoSpaceDN w:val="0"/>
              <w:adjustRightInd w:val="0"/>
              <w:rPr>
                <w:rFonts w:ascii="Arial" w:hAnsi="Arial" w:cs="Arial"/>
                <w:lang w:eastAsia="en-GB"/>
              </w:rPr>
            </w:pPr>
          </w:p>
          <w:p w14:paraId="2A740E1B"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PEOPLE</w:t>
            </w:r>
          </w:p>
          <w:p w14:paraId="414DE0F9" w14:textId="77777777" w:rsidR="00291AA6" w:rsidRDefault="00291AA6" w:rsidP="00291AA6">
            <w:pPr>
              <w:autoSpaceDE w:val="0"/>
              <w:autoSpaceDN w:val="0"/>
              <w:adjustRightInd w:val="0"/>
              <w:rPr>
                <w:rFonts w:ascii="Arial" w:hAnsi="Arial" w:cs="Arial"/>
                <w:b/>
                <w:bCs/>
                <w:lang w:eastAsia="en-GB"/>
              </w:rPr>
            </w:pPr>
          </w:p>
          <w:p w14:paraId="63BC8F0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work with colleagues to recruit and select staff in the Children’s Services division in</w:t>
            </w:r>
          </w:p>
          <w:p w14:paraId="53C76F22"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accordance with the Council’s procedures in respect of safer recruitment.</w:t>
            </w:r>
          </w:p>
          <w:p w14:paraId="24FF4DA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that all new staff members are fully inducted and are aware of the Directorate’s</w:t>
            </w:r>
          </w:p>
          <w:p w14:paraId="71530BD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policies in respect of health and safety, anti-discriminatory practice and Dudley Council’s</w:t>
            </w:r>
          </w:p>
          <w:p w14:paraId="19FACAF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Strategic Plans</w:t>
            </w:r>
          </w:p>
          <w:p w14:paraId="454A449F"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monitor the performance of staff through regular supervision, observations of practice and</w:t>
            </w:r>
          </w:p>
          <w:p w14:paraId="4D375324" w14:textId="6603CD5C" w:rsidR="00291AA6" w:rsidRDefault="003B0984" w:rsidP="00291AA6">
            <w:pPr>
              <w:autoSpaceDE w:val="0"/>
              <w:autoSpaceDN w:val="0"/>
              <w:adjustRightInd w:val="0"/>
              <w:rPr>
                <w:rFonts w:ascii="Arial" w:hAnsi="Arial" w:cs="Arial"/>
                <w:lang w:eastAsia="en-GB"/>
              </w:rPr>
            </w:pPr>
            <w:r>
              <w:rPr>
                <w:rFonts w:ascii="Arial" w:hAnsi="Arial" w:cs="Arial"/>
                <w:lang w:eastAsia="en-GB"/>
              </w:rPr>
              <w:t>A</w:t>
            </w:r>
            <w:r w:rsidR="00291AA6">
              <w:rPr>
                <w:rFonts w:ascii="Arial" w:hAnsi="Arial" w:cs="Arial"/>
                <w:lang w:eastAsia="en-GB"/>
              </w:rPr>
              <w:t>ppraisal</w:t>
            </w:r>
            <w:r>
              <w:rPr>
                <w:rFonts w:ascii="Arial" w:hAnsi="Arial" w:cs="Arial"/>
                <w:lang w:eastAsia="en-GB"/>
              </w:rPr>
              <w:t>.</w:t>
            </w:r>
          </w:p>
          <w:p w14:paraId="5E7D5B93"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work with colleagues to ensure the most effective deployment of staff in the Service.</w:t>
            </w:r>
          </w:p>
          <w:p w14:paraId="0A2F0BE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Ensure that training and development needs of staff in the Children’s Services area are identified</w:t>
            </w:r>
          </w:p>
          <w:p w14:paraId="49E7FC7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 xml:space="preserve">and met </w:t>
            </w:r>
            <w:proofErr w:type="gramStart"/>
            <w:r>
              <w:rPr>
                <w:rFonts w:ascii="Arial" w:hAnsi="Arial" w:cs="Arial"/>
                <w:lang w:eastAsia="en-GB"/>
              </w:rPr>
              <w:t>through the use of</w:t>
            </w:r>
            <w:proofErr w:type="gramEnd"/>
            <w:r>
              <w:rPr>
                <w:rFonts w:ascii="Arial" w:hAnsi="Arial" w:cs="Arial"/>
                <w:lang w:eastAsia="en-GB"/>
              </w:rPr>
              <w:t xml:space="preserve"> the Performance Review and Development process. Training plans</w:t>
            </w:r>
          </w:p>
          <w:p w14:paraId="63CD953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should be reviewed regularly within Supervision.</w:t>
            </w:r>
          </w:p>
          <w:p w14:paraId="60E1F7A1"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Promote and enforce the Council’s Health and Safety Policy and maintain safe working practices</w:t>
            </w:r>
          </w:p>
          <w:p w14:paraId="57E5D27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for self and others.</w:t>
            </w:r>
          </w:p>
          <w:p w14:paraId="26C856E2"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responsible for the professional supervision, guidance, reflective practice and support to</w:t>
            </w:r>
          </w:p>
          <w:p w14:paraId="6EB9D74B" w14:textId="3A588C27" w:rsidR="00291AA6" w:rsidRDefault="00291AA6" w:rsidP="00291AA6">
            <w:pPr>
              <w:autoSpaceDE w:val="0"/>
              <w:autoSpaceDN w:val="0"/>
              <w:adjustRightInd w:val="0"/>
              <w:rPr>
                <w:rFonts w:ascii="Arial" w:hAnsi="Arial" w:cs="Arial"/>
                <w:lang w:eastAsia="en-GB"/>
              </w:rPr>
            </w:pPr>
            <w:r>
              <w:rPr>
                <w:rFonts w:ascii="Arial" w:hAnsi="Arial" w:cs="Arial"/>
                <w:lang w:eastAsia="en-GB"/>
              </w:rPr>
              <w:t xml:space="preserve">social work staff involved in </w:t>
            </w:r>
            <w:r w:rsidR="003B0984">
              <w:rPr>
                <w:rFonts w:ascii="Arial" w:hAnsi="Arial" w:cs="Arial"/>
                <w:lang w:eastAsia="en-GB"/>
              </w:rPr>
              <w:t xml:space="preserve">the </w:t>
            </w:r>
            <w:proofErr w:type="gramStart"/>
            <w:r w:rsidR="003B0984">
              <w:rPr>
                <w:rFonts w:ascii="Arial" w:hAnsi="Arial" w:cs="Arial"/>
                <w:lang w:eastAsia="en-GB"/>
              </w:rPr>
              <w:t>on going</w:t>
            </w:r>
            <w:proofErr w:type="gramEnd"/>
            <w:r w:rsidR="003B0984">
              <w:rPr>
                <w:rFonts w:ascii="Arial" w:hAnsi="Arial" w:cs="Arial"/>
                <w:lang w:eastAsia="en-GB"/>
              </w:rPr>
              <w:t xml:space="preserve"> assessment and improvement of outcomes for children in care and care leavers.</w:t>
            </w:r>
          </w:p>
          <w:p w14:paraId="6A85451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available to provide case work management and individual support to other staff across</w:t>
            </w:r>
          </w:p>
          <w:p w14:paraId="15B966E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Service when other managers are not available.</w:t>
            </w:r>
          </w:p>
          <w:p w14:paraId="04AD0E40"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regularly review the work of the team and service delivery, initiate new developments and</w:t>
            </w:r>
          </w:p>
          <w:p w14:paraId="7E08636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any other changes as appropriate in consultation with the Head of Social Care.</w:t>
            </w:r>
          </w:p>
          <w:p w14:paraId="22DB0C97"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accountable for own progression in career development by learning through training</w:t>
            </w:r>
          </w:p>
          <w:p w14:paraId="487EB520"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opportunities and both personal and professional development opportunities.</w:t>
            </w:r>
          </w:p>
          <w:p w14:paraId="3FF77646" w14:textId="77777777" w:rsidR="00291AA6" w:rsidRDefault="00291AA6" w:rsidP="00291AA6">
            <w:pPr>
              <w:autoSpaceDE w:val="0"/>
              <w:autoSpaceDN w:val="0"/>
              <w:adjustRightInd w:val="0"/>
              <w:rPr>
                <w:rFonts w:ascii="Arial" w:hAnsi="Arial" w:cs="Arial"/>
                <w:lang w:eastAsia="en-GB"/>
              </w:rPr>
            </w:pPr>
          </w:p>
          <w:p w14:paraId="1381399E"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QUALITY</w:t>
            </w:r>
          </w:p>
          <w:p w14:paraId="5F8C223C" w14:textId="77777777" w:rsidR="00291AA6" w:rsidRDefault="00291AA6" w:rsidP="00291AA6">
            <w:pPr>
              <w:autoSpaceDE w:val="0"/>
              <w:autoSpaceDN w:val="0"/>
              <w:adjustRightInd w:val="0"/>
              <w:rPr>
                <w:rFonts w:ascii="Arial" w:hAnsi="Arial" w:cs="Arial"/>
                <w:b/>
                <w:bCs/>
                <w:lang w:eastAsia="en-GB"/>
              </w:rPr>
            </w:pPr>
          </w:p>
          <w:p w14:paraId="1E0A4EB6"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contribute to planning processes for Children’s Services, and including those that contribute</w:t>
            </w:r>
          </w:p>
          <w:p w14:paraId="0C7A59B6"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to the meeting of Improved Outcomes for Children, Quality Assessment Framework, and Best</w:t>
            </w:r>
          </w:p>
          <w:p w14:paraId="4CD05A6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Value performance targets.</w:t>
            </w:r>
          </w:p>
          <w:p w14:paraId="702A1A7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use management information systems effectively to drive up the performance and quality of</w:t>
            </w:r>
          </w:p>
          <w:p w14:paraId="1A45D4F2"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service.</w:t>
            </w:r>
          </w:p>
          <w:p w14:paraId="040704AF"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ensure that all statutory requirements are </w:t>
            </w:r>
            <w:proofErr w:type="gramStart"/>
            <w:r>
              <w:rPr>
                <w:rFonts w:ascii="Arial" w:hAnsi="Arial" w:cs="Arial"/>
                <w:lang w:eastAsia="en-GB"/>
              </w:rPr>
              <w:t>met</w:t>
            </w:r>
            <w:proofErr w:type="gramEnd"/>
            <w:r>
              <w:rPr>
                <w:rFonts w:ascii="Arial" w:hAnsi="Arial" w:cs="Arial"/>
                <w:lang w:eastAsia="en-GB"/>
              </w:rPr>
              <w:t xml:space="preserve"> and that staff are fully updated when changes</w:t>
            </w:r>
          </w:p>
          <w:p w14:paraId="1C4B6CF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are made in respect of current developments, new guidance, research and legislation.</w:t>
            </w:r>
          </w:p>
          <w:p w14:paraId="14A00CD6"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undertake regular case audits and ensure that statutory obligations and performance</w:t>
            </w:r>
          </w:p>
          <w:p w14:paraId="5B191DB2"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lastRenderedPageBreak/>
              <w:t>management targets are being met.</w:t>
            </w:r>
          </w:p>
          <w:p w14:paraId="6D951917"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service users are aware and have access to the Complaints Process and ensure that</w:t>
            </w:r>
          </w:p>
          <w:p w14:paraId="0BF088F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Children’s Services conforms to the Complaints Procedure.</w:t>
            </w:r>
          </w:p>
          <w:p w14:paraId="25C3E851"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keep up to date with Dudley’s Council and Services policy, national trends, research,</w:t>
            </w:r>
          </w:p>
          <w:p w14:paraId="67B42AD0"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government guidelines, legal issues, etc.</w:t>
            </w:r>
          </w:p>
          <w:p w14:paraId="05DB6108"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that the Service seeks to involve parents/carers and young people in the planning of</w:t>
            </w:r>
          </w:p>
          <w:p w14:paraId="4C261FD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services and review processes, including actively seeking their views and their participation.</w:t>
            </w:r>
          </w:p>
          <w:p w14:paraId="6DA11E5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promote and enforce the Council’s Equal Opportunities Policy, and ensure services take</w:t>
            </w:r>
          </w:p>
          <w:p w14:paraId="59163DF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account of the cultural, religious and linguistic background of users and meet the relevant</w:t>
            </w:r>
          </w:p>
          <w:p w14:paraId="4553C322"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Equality Standard.</w:t>
            </w:r>
          </w:p>
          <w:p w14:paraId="3971D51B"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Ensure all team members operate ICT systems effectively and in accordance with the</w:t>
            </w:r>
          </w:p>
          <w:p w14:paraId="5F0939E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Directorate’s procedures.</w:t>
            </w:r>
          </w:p>
          <w:p w14:paraId="7FFF75F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operate at all times within the professional ethics and disciplines of social work as </w:t>
            </w:r>
            <w:proofErr w:type="gramStart"/>
            <w:r>
              <w:rPr>
                <w:rFonts w:ascii="Arial" w:hAnsi="Arial" w:cs="Arial"/>
                <w:lang w:eastAsia="en-GB"/>
              </w:rPr>
              <w:t>described</w:t>
            </w:r>
            <w:proofErr w:type="gramEnd"/>
          </w:p>
          <w:p w14:paraId="065D41CD" w14:textId="53F0DD84" w:rsidR="00291AA6" w:rsidRDefault="00291AA6" w:rsidP="00291AA6">
            <w:pPr>
              <w:autoSpaceDE w:val="0"/>
              <w:autoSpaceDN w:val="0"/>
              <w:adjustRightInd w:val="0"/>
              <w:rPr>
                <w:rFonts w:ascii="Arial" w:hAnsi="Arial" w:cs="Arial"/>
                <w:lang w:eastAsia="en-GB"/>
              </w:rPr>
            </w:pPr>
            <w:r>
              <w:rPr>
                <w:rFonts w:ascii="Arial" w:hAnsi="Arial" w:cs="Arial"/>
                <w:lang w:eastAsia="en-GB"/>
              </w:rPr>
              <w:t xml:space="preserve">in the </w:t>
            </w:r>
            <w:r w:rsidR="003B0984">
              <w:rPr>
                <w:rFonts w:ascii="Arial" w:hAnsi="Arial" w:cs="Arial"/>
                <w:lang w:eastAsia="en-GB"/>
              </w:rPr>
              <w:t>social work England codes of practice</w:t>
            </w:r>
          </w:p>
          <w:p w14:paraId="42B20A72" w14:textId="77777777" w:rsidR="00291AA6" w:rsidRDefault="00291AA6" w:rsidP="00291AA6">
            <w:pPr>
              <w:autoSpaceDE w:val="0"/>
              <w:autoSpaceDN w:val="0"/>
              <w:adjustRightInd w:val="0"/>
              <w:rPr>
                <w:rFonts w:ascii="Arial" w:hAnsi="Arial" w:cs="Arial"/>
                <w:lang w:eastAsia="en-GB"/>
              </w:rPr>
            </w:pPr>
          </w:p>
          <w:p w14:paraId="4347A15D"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INFORMATION</w:t>
            </w:r>
          </w:p>
          <w:p w14:paraId="2E06407B" w14:textId="77777777" w:rsidR="008726CC" w:rsidRDefault="008726CC" w:rsidP="00291AA6">
            <w:pPr>
              <w:autoSpaceDE w:val="0"/>
              <w:autoSpaceDN w:val="0"/>
              <w:adjustRightInd w:val="0"/>
              <w:rPr>
                <w:rFonts w:ascii="Arial" w:hAnsi="Arial" w:cs="Arial"/>
                <w:b/>
                <w:bCs/>
                <w:lang w:eastAsia="en-GB"/>
              </w:rPr>
            </w:pPr>
          </w:p>
          <w:p w14:paraId="40E48467"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Prepare reports and maintain all necessary records including computerised records for</w:t>
            </w:r>
          </w:p>
          <w:p w14:paraId="19B83578"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administrative and statistical purposes in Children’s Services.</w:t>
            </w:r>
          </w:p>
          <w:p w14:paraId="4AE7EC1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Contribute to the development and review of management information systems in planning and</w:t>
            </w:r>
          </w:p>
          <w:p w14:paraId="3E595B1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monitoring Service activity.</w:t>
            </w:r>
          </w:p>
          <w:p w14:paraId="050768C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arrange with Information Services and Quality and Performance Management for the</w:t>
            </w:r>
          </w:p>
          <w:p w14:paraId="084C613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collection of information required to monitor the achievement of Government and internal</w:t>
            </w:r>
          </w:p>
          <w:p w14:paraId="7539F4D5" w14:textId="77777777" w:rsidR="00291AA6" w:rsidRDefault="00291AA6" w:rsidP="00291AA6">
            <w:pPr>
              <w:rPr>
                <w:rFonts w:ascii="Arial" w:hAnsi="Arial" w:cs="Arial"/>
                <w:b/>
                <w:bCs/>
                <w:noProof/>
                <w:lang w:eastAsia="en-GB"/>
              </w:rPr>
            </w:pPr>
            <w:r>
              <w:rPr>
                <w:rFonts w:ascii="Arial" w:hAnsi="Arial" w:cs="Arial"/>
                <w:lang w:eastAsia="en-GB"/>
              </w:rPr>
              <w:t>indicators and targets.</w:t>
            </w:r>
          </w:p>
        </w:tc>
      </w:tr>
      <w:tr w:rsidR="00C14EFE" w14:paraId="72D07FD3" w14:textId="77777777" w:rsidTr="00291AA6">
        <w:tc>
          <w:tcPr>
            <w:tcW w:w="10800" w:type="dxa"/>
            <w:tcBorders>
              <w:top w:val="single" w:sz="4" w:space="0" w:color="auto"/>
              <w:left w:val="nil"/>
              <w:bottom w:val="single" w:sz="4" w:space="0" w:color="auto"/>
              <w:right w:val="nil"/>
            </w:tcBorders>
          </w:tcPr>
          <w:p w14:paraId="059651E5" w14:textId="77777777" w:rsidR="00A02E41" w:rsidRDefault="00A02E41" w:rsidP="00A02E41">
            <w:pPr>
              <w:rPr>
                <w:rFonts w:ascii="Arial" w:hAnsi="Arial" w:cs="Arial"/>
                <w:b/>
                <w:bCs/>
                <w:noProof/>
                <w:lang w:eastAsia="en-GB"/>
              </w:rPr>
            </w:pPr>
          </w:p>
        </w:tc>
      </w:tr>
      <w:tr w:rsidR="00291AA6" w14:paraId="5A64FD77" w14:textId="77777777" w:rsidTr="00291AA6">
        <w:tc>
          <w:tcPr>
            <w:tcW w:w="10800" w:type="dxa"/>
            <w:tcBorders>
              <w:top w:val="single" w:sz="4" w:space="0" w:color="auto"/>
              <w:left w:val="single" w:sz="4" w:space="0" w:color="auto"/>
              <w:bottom w:val="single" w:sz="4" w:space="0" w:color="auto"/>
              <w:right w:val="single" w:sz="4" w:space="0" w:color="auto"/>
            </w:tcBorders>
          </w:tcPr>
          <w:p w14:paraId="43C4C65A"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Key Accountabilities</w:t>
            </w:r>
          </w:p>
          <w:p w14:paraId="6EFA388B" w14:textId="77777777" w:rsidR="00291AA6" w:rsidRDefault="00291AA6" w:rsidP="00291AA6">
            <w:pPr>
              <w:autoSpaceDE w:val="0"/>
              <w:autoSpaceDN w:val="0"/>
              <w:adjustRightInd w:val="0"/>
              <w:rPr>
                <w:rFonts w:ascii="Arial" w:hAnsi="Arial" w:cs="Arial"/>
                <w:b/>
                <w:bCs/>
                <w:lang w:eastAsia="en-GB"/>
              </w:rPr>
            </w:pPr>
          </w:p>
          <w:p w14:paraId="10582223"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accountable for and promote equality, diversity and community cohesion to meet Council,</w:t>
            </w:r>
          </w:p>
          <w:p w14:paraId="20225316"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and Service objectives. All employees have a responsibility not only for their own</w:t>
            </w:r>
          </w:p>
          <w:p w14:paraId="5FDA3993"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behaviour, but also for others regarding equality of opportunity. Any incident must be reported.</w:t>
            </w:r>
          </w:p>
          <w:p w14:paraId="51DF9A4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participate in a Performance Review and Development meeting and undertake a plan of</w:t>
            </w:r>
          </w:p>
          <w:p w14:paraId="0A2ED33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training where necessary. Develop his/her own skills and expertise in a professional manner.</w:t>
            </w:r>
          </w:p>
          <w:p w14:paraId="41699FA6"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In addition to all the responsibilities listed above, all employees must be flexible in </w:t>
            </w:r>
            <w:proofErr w:type="gramStart"/>
            <w:r>
              <w:rPr>
                <w:rFonts w:ascii="Arial" w:hAnsi="Arial" w:cs="Arial"/>
                <w:lang w:eastAsia="en-GB"/>
              </w:rPr>
              <w:t>their</w:t>
            </w:r>
            <w:proofErr w:type="gramEnd"/>
          </w:p>
          <w:p w14:paraId="0C1E85C4"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approach and undertake other duties that are commensurate with post holder’s level, wherever</w:t>
            </w:r>
          </w:p>
          <w:p w14:paraId="09FE573F"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they may be, to achieve the objectives of the Directorate.</w:t>
            </w:r>
          </w:p>
          <w:p w14:paraId="7D65B15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represent the Council and Directorate in a professional manner meeting the Corporate and</w:t>
            </w:r>
          </w:p>
          <w:p w14:paraId="41519CA4"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aims. To comply with Directorate and Corporate policies.</w:t>
            </w:r>
          </w:p>
          <w:p w14:paraId="72F31C6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If appropriate to be responsible for the recruitment and performance management of designated</w:t>
            </w:r>
          </w:p>
          <w:p w14:paraId="7395EA5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teams and individuals in accordance with Corporate and Directorate aims and management</w:t>
            </w:r>
          </w:p>
          <w:p w14:paraId="594D0CA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style.</w:t>
            </w:r>
          </w:p>
          <w:p w14:paraId="7BEB9A9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comply with the council’s financial regulation and standing orders</w:t>
            </w:r>
          </w:p>
          <w:p w14:paraId="18977678"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actively promote Dudley’s commitment to safeguarding and promoting the welfare of</w:t>
            </w:r>
          </w:p>
          <w:p w14:paraId="05A88FC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 young people and vulnerable adults at a level appropriate to this group.</w:t>
            </w:r>
          </w:p>
          <w:p w14:paraId="2EA0388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Employees must comply with health and safety legislation and will be required to comply with</w:t>
            </w:r>
          </w:p>
          <w:p w14:paraId="53A67E12"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Council’s Health and Safety Policies. All employees must ensure that they take reasonable</w:t>
            </w:r>
          </w:p>
          <w:p w14:paraId="353F544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care of their own health and safety as well as the health and safety of any person that is</w:t>
            </w:r>
          </w:p>
          <w:p w14:paraId="599001AD"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affected by their actions.</w:t>
            </w:r>
          </w:p>
          <w:p w14:paraId="049D2F4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responsible for adhering to legislative requirements and Council Policies and Procedures</w:t>
            </w:r>
          </w:p>
          <w:p w14:paraId="1D2C7491" w14:textId="77777777" w:rsidR="00291AA6" w:rsidRDefault="00291AA6" w:rsidP="00A02E41">
            <w:pPr>
              <w:rPr>
                <w:rFonts w:ascii="Arial" w:hAnsi="Arial" w:cs="Arial"/>
                <w:b/>
                <w:bCs/>
                <w:noProof/>
                <w:lang w:eastAsia="en-GB"/>
              </w:rPr>
            </w:pPr>
            <w:r>
              <w:rPr>
                <w:rFonts w:ascii="Arial" w:hAnsi="Arial" w:cs="Arial"/>
                <w:lang w:eastAsia="en-GB"/>
              </w:rPr>
              <w:t>including, but not exclusively health &amp; safety, Data Protection and Internet/Email use.</w:t>
            </w:r>
          </w:p>
          <w:p w14:paraId="4D809F1D" w14:textId="77777777" w:rsidR="00291AA6" w:rsidRDefault="00291AA6" w:rsidP="00A02E41">
            <w:pPr>
              <w:rPr>
                <w:rFonts w:ascii="Arial" w:hAnsi="Arial" w:cs="Arial"/>
                <w:b/>
                <w:bCs/>
                <w:noProof/>
                <w:lang w:eastAsia="en-GB"/>
              </w:rPr>
            </w:pPr>
          </w:p>
        </w:tc>
      </w:tr>
      <w:tr w:rsidR="00C14EFE" w14:paraId="5095C171" w14:textId="77777777" w:rsidTr="00291AA6">
        <w:tc>
          <w:tcPr>
            <w:tcW w:w="10800" w:type="dxa"/>
            <w:tcBorders>
              <w:top w:val="single" w:sz="4" w:space="0" w:color="auto"/>
              <w:left w:val="nil"/>
              <w:bottom w:val="single" w:sz="4" w:space="0" w:color="auto"/>
              <w:right w:val="nil"/>
            </w:tcBorders>
          </w:tcPr>
          <w:p w14:paraId="6F5CA794" w14:textId="77777777" w:rsidR="00C14EFE" w:rsidRDefault="00C14EFE" w:rsidP="00AD319C">
            <w:pPr>
              <w:rPr>
                <w:rFonts w:ascii="Arial" w:hAnsi="Arial" w:cs="Arial"/>
                <w:noProof/>
                <w:sz w:val="16"/>
                <w:szCs w:val="16"/>
                <w:lang w:eastAsia="en-GB"/>
              </w:rPr>
            </w:pPr>
          </w:p>
        </w:tc>
      </w:tr>
      <w:tr w:rsidR="00C14EFE" w14:paraId="520D07EB" w14:textId="77777777" w:rsidTr="00AD319C">
        <w:tc>
          <w:tcPr>
            <w:tcW w:w="10800" w:type="dxa"/>
            <w:tcBorders>
              <w:top w:val="single" w:sz="4" w:space="0" w:color="auto"/>
              <w:left w:val="single" w:sz="4" w:space="0" w:color="auto"/>
              <w:bottom w:val="single" w:sz="4" w:space="0" w:color="auto"/>
              <w:right w:val="single" w:sz="4" w:space="0" w:color="auto"/>
            </w:tcBorders>
          </w:tcPr>
          <w:p w14:paraId="1C2ADC74" w14:textId="77777777" w:rsidR="00BA6765" w:rsidRPr="00BA6765" w:rsidRDefault="00BA6765" w:rsidP="00BA6765">
            <w:pPr>
              <w:rPr>
                <w:rFonts w:ascii="Arial" w:hAnsi="Arial" w:cs="Arial"/>
                <w:b/>
                <w:bCs/>
                <w:noProof/>
                <w:u w:val="single"/>
                <w:lang w:eastAsia="en-GB"/>
              </w:rPr>
            </w:pPr>
            <w:r w:rsidRPr="00BA6765">
              <w:rPr>
                <w:rFonts w:ascii="Arial" w:hAnsi="Arial" w:cs="Arial"/>
                <w:b/>
                <w:bCs/>
                <w:noProof/>
                <w:u w:val="single"/>
                <w:lang w:eastAsia="en-GB"/>
              </w:rPr>
              <w:t>Health &amp; Safety</w:t>
            </w:r>
          </w:p>
          <w:p w14:paraId="3357FDCC" w14:textId="77777777" w:rsidR="00BA6765" w:rsidRPr="00BA6765" w:rsidRDefault="00BA6765" w:rsidP="00BA6765">
            <w:pPr>
              <w:rPr>
                <w:rFonts w:ascii="Arial" w:hAnsi="Arial" w:cs="Arial"/>
                <w:bCs/>
                <w:noProof/>
                <w:lang w:eastAsia="en-GB"/>
              </w:rPr>
            </w:pPr>
          </w:p>
          <w:p w14:paraId="51B042AA" w14:textId="77777777" w:rsidR="00BA6765" w:rsidRPr="00BA6765" w:rsidRDefault="00BA6765" w:rsidP="00BA6765">
            <w:pPr>
              <w:rPr>
                <w:rFonts w:ascii="Arial" w:hAnsi="Arial" w:cs="Arial"/>
                <w:bCs/>
                <w:noProof/>
                <w:lang w:eastAsia="en-GB"/>
              </w:rPr>
            </w:pPr>
            <w:r w:rsidRPr="00BA6765">
              <w:rPr>
                <w:rFonts w:ascii="Arial" w:hAnsi="Arial" w:cs="Arial"/>
                <w:bCs/>
                <w:noProof/>
                <w:lang w:eastAsia="en-GB"/>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71FA5F81" w14:textId="77777777" w:rsidR="00BA6765" w:rsidRPr="00BA6765" w:rsidRDefault="00BA6765" w:rsidP="00BA6765">
            <w:pPr>
              <w:rPr>
                <w:rFonts w:ascii="Arial" w:hAnsi="Arial" w:cs="Arial"/>
                <w:bCs/>
                <w:noProof/>
                <w:lang w:eastAsia="en-GB"/>
              </w:rPr>
            </w:pPr>
          </w:p>
          <w:p w14:paraId="2D2EB959" w14:textId="77777777" w:rsidR="00E53386" w:rsidRDefault="00BA6765" w:rsidP="00BA6765">
            <w:pPr>
              <w:rPr>
                <w:rFonts w:ascii="Arial" w:hAnsi="Arial" w:cs="Arial"/>
                <w:bCs/>
                <w:noProof/>
                <w:lang w:eastAsia="en-GB"/>
              </w:rPr>
            </w:pPr>
            <w:r w:rsidRPr="00BA6765">
              <w:rPr>
                <w:rFonts w:ascii="Arial" w:hAnsi="Arial" w:cs="Arial"/>
                <w:bCs/>
                <w:noProof/>
                <w:lang w:eastAsia="en-GB"/>
              </w:rPr>
              <w:t>They must report to their supervisor every accident which could result in injury or damage to plant and equipment and co-operate in the investigation of accidents with object of preventing a recurrence.</w:t>
            </w:r>
          </w:p>
          <w:p w14:paraId="74894AF1" w14:textId="77777777" w:rsidR="001E10AA" w:rsidRPr="00BA6765" w:rsidRDefault="001E10AA" w:rsidP="00BA6765">
            <w:pPr>
              <w:rPr>
                <w:rFonts w:ascii="Arial" w:hAnsi="Arial" w:cs="Arial"/>
                <w:b/>
                <w:bCs/>
                <w:noProof/>
                <w:lang w:eastAsia="en-GB"/>
              </w:rPr>
            </w:pPr>
          </w:p>
        </w:tc>
      </w:tr>
    </w:tbl>
    <w:p w14:paraId="58F5B2B0" w14:textId="77777777" w:rsidR="00C14EFE" w:rsidRDefault="00831E82" w:rsidP="00C14EF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6704" behindDoc="0" locked="0" layoutInCell="1" allowOverlap="1" wp14:anchorId="73BBFF8F" wp14:editId="0E48113B">
                <wp:simplePos x="0" y="0"/>
                <wp:positionH relativeFrom="column">
                  <wp:posOffset>-800100</wp:posOffset>
                </wp:positionH>
                <wp:positionV relativeFrom="paragraph">
                  <wp:posOffset>78740</wp:posOffset>
                </wp:positionV>
                <wp:extent cx="6858000" cy="0"/>
                <wp:effectExtent l="19050" t="24765" r="28575" b="2286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4CB1"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C14EFE" w14:paraId="1AF3757D" w14:textId="77777777" w:rsidTr="00AD319C">
        <w:tc>
          <w:tcPr>
            <w:tcW w:w="2340" w:type="dxa"/>
            <w:tcBorders>
              <w:top w:val="single" w:sz="4" w:space="0" w:color="auto"/>
            </w:tcBorders>
          </w:tcPr>
          <w:p w14:paraId="64D4EE7D" w14:textId="77777777" w:rsidR="00C14EFE" w:rsidRDefault="00831E82" w:rsidP="00AD319C">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7DC9B6B5" wp14:editId="3E733963">
                      <wp:simplePos x="0" y="0"/>
                      <wp:positionH relativeFrom="column">
                        <wp:posOffset>-68580</wp:posOffset>
                      </wp:positionH>
                      <wp:positionV relativeFrom="paragraph">
                        <wp:posOffset>154940</wp:posOffset>
                      </wp:positionV>
                      <wp:extent cx="6858000" cy="0"/>
                      <wp:effectExtent l="19050" t="25400" r="28575" b="2222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7D1C"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" strokecolor="#9c0" strokeweight="3pt"/>
                  </w:pict>
                </mc:Fallback>
              </mc:AlternateContent>
            </w:r>
          </w:p>
        </w:tc>
        <w:tc>
          <w:tcPr>
            <w:tcW w:w="8460" w:type="dxa"/>
            <w:gridSpan w:val="2"/>
            <w:tcBorders>
              <w:top w:val="single" w:sz="4" w:space="0" w:color="auto"/>
              <w:bottom w:val="single" w:sz="4" w:space="0" w:color="auto"/>
            </w:tcBorders>
          </w:tcPr>
          <w:p w14:paraId="57CE2878" w14:textId="77777777" w:rsidR="00C14EFE" w:rsidRDefault="00C14EFE" w:rsidP="00AD319C">
            <w:pPr>
              <w:spacing w:before="60" w:after="60"/>
              <w:rPr>
                <w:rFonts w:ascii="Arial" w:hAnsi="Arial" w:cs="Arial"/>
              </w:rPr>
            </w:pPr>
          </w:p>
        </w:tc>
      </w:tr>
      <w:tr w:rsidR="00C14EFE" w14:paraId="5D3149AA" w14:textId="77777777" w:rsidTr="00AD319C">
        <w:tc>
          <w:tcPr>
            <w:tcW w:w="2340" w:type="dxa"/>
            <w:tcBorders>
              <w:right w:val="single" w:sz="4" w:space="0" w:color="auto"/>
            </w:tcBorders>
          </w:tcPr>
          <w:p w14:paraId="08EEF37C" w14:textId="77777777" w:rsidR="00C14EFE" w:rsidRDefault="00C14EFE" w:rsidP="00AD319C">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51FFA2EE" w14:textId="77777777" w:rsidR="0061052D" w:rsidRDefault="00C14EFE" w:rsidP="0061052D">
            <w:pPr>
              <w:spacing w:before="60" w:after="60"/>
              <w:rPr>
                <w:rFonts w:ascii="Arial" w:hAnsi="Arial" w:cs="Arial"/>
                <w:sz w:val="20"/>
                <w:szCs w:val="20"/>
              </w:rPr>
            </w:pPr>
            <w:r w:rsidRPr="00094F34">
              <w:rPr>
                <w:rFonts w:ascii="Arial" w:hAnsi="Arial" w:cs="Arial"/>
              </w:rPr>
              <w:t xml:space="preserve"> </w:t>
            </w:r>
            <w:r w:rsidR="0061052D">
              <w:rPr>
                <w:rFonts w:ascii="Arial" w:hAnsi="Arial" w:cs="Arial"/>
              </w:rPr>
              <w:t>This post is subject to the DBS checking process</w:t>
            </w:r>
            <w:r w:rsidR="00BB2A0A">
              <w:rPr>
                <w:rFonts w:ascii="Arial" w:hAnsi="Arial" w:cs="Arial"/>
              </w:rPr>
              <w:t xml:space="preserve"> </w:t>
            </w:r>
          </w:p>
          <w:p w14:paraId="571A57DB" w14:textId="77777777" w:rsidR="0061052D" w:rsidRDefault="0061052D" w:rsidP="0061052D">
            <w:pPr>
              <w:spacing w:before="60" w:after="60"/>
              <w:rPr>
                <w:rFonts w:ascii="Arial" w:hAnsi="Arial" w:cs="Arial"/>
                <w:sz w:val="20"/>
                <w:szCs w:val="20"/>
              </w:rPr>
            </w:pPr>
          </w:p>
          <w:p w14:paraId="28A94CC5" w14:textId="77777777" w:rsidR="00EB4012" w:rsidRDefault="00EB4012" w:rsidP="0061052D">
            <w:pPr>
              <w:spacing w:before="60" w:after="60"/>
              <w:rPr>
                <w:rFonts w:ascii="Arial" w:hAnsi="Arial" w:cs="Arial"/>
              </w:rPr>
            </w:pPr>
            <w:r>
              <w:rPr>
                <w:rFonts w:ascii="Arial" w:hAnsi="Arial" w:cs="Arial"/>
              </w:rPr>
              <w:t>The post holder must be able to drive, hold a valid full driving licence and have the use of a vehicle.</w:t>
            </w:r>
            <w:r>
              <w:rPr>
                <w:rFonts w:ascii="Arial" w:hAnsi="Arial" w:cs="Arial"/>
              </w:rPr>
              <w:br/>
            </w:r>
          </w:p>
          <w:p w14:paraId="01F2DDBD" w14:textId="77777777" w:rsidR="008F7C17" w:rsidRPr="00094F34" w:rsidRDefault="0061052D" w:rsidP="0061052D">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p>
        </w:tc>
      </w:tr>
      <w:tr w:rsidR="00C14EFE" w14:paraId="1E7FB8C8" w14:textId="77777777" w:rsidTr="00AD319C">
        <w:tc>
          <w:tcPr>
            <w:tcW w:w="2340" w:type="dxa"/>
          </w:tcPr>
          <w:p w14:paraId="46E3ECD4"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31016B57" w14:textId="77777777" w:rsidR="00C14EFE" w:rsidRDefault="00C14EFE" w:rsidP="00AD319C">
            <w:pPr>
              <w:rPr>
                <w:rFonts w:ascii="Arial" w:hAnsi="Arial" w:cs="Arial"/>
                <w:sz w:val="16"/>
                <w:szCs w:val="16"/>
              </w:rPr>
            </w:pPr>
          </w:p>
        </w:tc>
      </w:tr>
      <w:tr w:rsidR="00C14EFE" w14:paraId="3116ADAC" w14:textId="77777777" w:rsidTr="00AD319C">
        <w:tc>
          <w:tcPr>
            <w:tcW w:w="2340" w:type="dxa"/>
            <w:tcBorders>
              <w:right w:val="single" w:sz="4" w:space="0" w:color="auto"/>
            </w:tcBorders>
          </w:tcPr>
          <w:p w14:paraId="24E091C5" w14:textId="77777777" w:rsidR="00C14EFE" w:rsidRDefault="00C14EFE" w:rsidP="00AD319C">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645067C" w14:textId="77777777" w:rsidR="00C14EFE" w:rsidRDefault="00965CF5" w:rsidP="00AD319C">
            <w:pPr>
              <w:spacing w:before="60" w:after="60"/>
              <w:rPr>
                <w:rFonts w:ascii="Arial" w:hAnsi="Arial" w:cs="Arial"/>
              </w:rPr>
            </w:pPr>
            <w:r>
              <w:rPr>
                <w:rFonts w:ascii="Arial" w:hAnsi="Arial" w:cs="Arial"/>
              </w:rPr>
              <w:t>Mileage</w:t>
            </w:r>
          </w:p>
        </w:tc>
      </w:tr>
      <w:tr w:rsidR="00C14EFE" w14:paraId="4C0ED174" w14:textId="77777777" w:rsidTr="00AD319C">
        <w:tc>
          <w:tcPr>
            <w:tcW w:w="2340" w:type="dxa"/>
          </w:tcPr>
          <w:p w14:paraId="4E11652B"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0C62F99E" w14:textId="77777777" w:rsidR="00C14EFE" w:rsidRDefault="00C14EFE" w:rsidP="00AD319C">
            <w:pPr>
              <w:rPr>
                <w:rFonts w:ascii="Arial" w:hAnsi="Arial" w:cs="Arial"/>
                <w:sz w:val="16"/>
                <w:szCs w:val="16"/>
              </w:rPr>
            </w:pPr>
          </w:p>
        </w:tc>
      </w:tr>
      <w:tr w:rsidR="00C14EFE" w14:paraId="5572278B" w14:textId="77777777" w:rsidTr="00AD319C">
        <w:tc>
          <w:tcPr>
            <w:tcW w:w="2340" w:type="dxa"/>
            <w:tcBorders>
              <w:right w:val="single" w:sz="4" w:space="0" w:color="auto"/>
            </w:tcBorders>
          </w:tcPr>
          <w:p w14:paraId="6F862BAD" w14:textId="77777777" w:rsidR="00C14EFE" w:rsidRDefault="00C14EFE" w:rsidP="00AD319C">
            <w:pPr>
              <w:spacing w:before="60" w:after="60"/>
              <w:rPr>
                <w:rFonts w:ascii="Arial" w:hAnsi="Arial" w:cs="Arial"/>
              </w:rPr>
            </w:pPr>
            <w:r>
              <w:rPr>
                <w:rFonts w:ascii="Arial" w:hAnsi="Arial" w:cs="Arial"/>
              </w:rPr>
              <w:t>Prepared By</w:t>
            </w:r>
          </w:p>
          <w:p w14:paraId="09467234" w14:textId="77777777" w:rsidR="00C14EFE" w:rsidRDefault="00C14EFE" w:rsidP="00AD319C">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6E97ED29" w14:textId="77777777" w:rsidR="00C14EFE" w:rsidRDefault="00C14EFE" w:rsidP="0061052D">
            <w:pPr>
              <w:spacing w:before="60" w:after="60"/>
              <w:rPr>
                <w:rFonts w:ascii="Arial" w:hAnsi="Arial" w:cs="Arial"/>
              </w:rPr>
            </w:pPr>
          </w:p>
        </w:tc>
      </w:tr>
      <w:tr w:rsidR="00C14EFE" w14:paraId="185980D7" w14:textId="77777777" w:rsidTr="00AD319C">
        <w:tc>
          <w:tcPr>
            <w:tcW w:w="2340" w:type="dxa"/>
          </w:tcPr>
          <w:p w14:paraId="1763DDD5" w14:textId="77777777" w:rsidR="00C14EFE" w:rsidRDefault="00C14EFE" w:rsidP="00AD319C">
            <w:pPr>
              <w:rPr>
                <w:rFonts w:ascii="Arial" w:hAnsi="Arial" w:cs="Arial"/>
                <w:sz w:val="16"/>
                <w:szCs w:val="16"/>
              </w:rPr>
            </w:pPr>
          </w:p>
        </w:tc>
        <w:tc>
          <w:tcPr>
            <w:tcW w:w="8460" w:type="dxa"/>
            <w:gridSpan w:val="2"/>
            <w:tcBorders>
              <w:top w:val="single" w:sz="4" w:space="0" w:color="auto"/>
            </w:tcBorders>
          </w:tcPr>
          <w:p w14:paraId="6D420227" w14:textId="77777777" w:rsidR="00C14EFE" w:rsidRDefault="00C14EFE" w:rsidP="00AD319C">
            <w:pPr>
              <w:rPr>
                <w:rFonts w:ascii="Arial" w:hAnsi="Arial" w:cs="Arial"/>
                <w:sz w:val="16"/>
                <w:szCs w:val="16"/>
              </w:rPr>
            </w:pPr>
          </w:p>
        </w:tc>
      </w:tr>
      <w:tr w:rsidR="00C14EFE" w14:paraId="4D1969E6" w14:textId="77777777" w:rsidTr="00AD319C">
        <w:trPr>
          <w:gridAfter w:val="1"/>
          <w:wAfter w:w="5760" w:type="dxa"/>
        </w:trPr>
        <w:tc>
          <w:tcPr>
            <w:tcW w:w="2340" w:type="dxa"/>
            <w:tcBorders>
              <w:right w:val="single" w:sz="4" w:space="0" w:color="auto"/>
            </w:tcBorders>
          </w:tcPr>
          <w:p w14:paraId="3CB07685" w14:textId="77777777" w:rsidR="00C14EFE" w:rsidRDefault="00C14EFE" w:rsidP="00AD319C">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58BFB1EB" w14:textId="75241AFB" w:rsidR="00C14EFE" w:rsidRDefault="003B0984" w:rsidP="00AD319C">
            <w:pPr>
              <w:spacing w:before="60" w:after="60"/>
              <w:rPr>
                <w:rFonts w:ascii="Arial" w:hAnsi="Arial" w:cs="Arial"/>
              </w:rPr>
            </w:pPr>
            <w:r>
              <w:rPr>
                <w:rFonts w:ascii="Arial" w:hAnsi="Arial" w:cs="Arial"/>
              </w:rPr>
              <w:t>Sept 21</w:t>
            </w:r>
          </w:p>
        </w:tc>
      </w:tr>
    </w:tbl>
    <w:p w14:paraId="63007B1D" w14:textId="77777777" w:rsidR="00543656" w:rsidRDefault="00543656" w:rsidP="0061052D">
      <w:pPr>
        <w:rPr>
          <w:rFonts w:ascii="Arial" w:hAnsi="Arial" w:cs="Arial"/>
        </w:rPr>
      </w:pPr>
    </w:p>
    <w:p w14:paraId="247FEA38" w14:textId="77777777" w:rsidR="00543656" w:rsidRDefault="00543656" w:rsidP="0061052D">
      <w:pPr>
        <w:rPr>
          <w:rFonts w:ascii="Arial" w:hAnsi="Arial" w:cs="Arial"/>
        </w:rPr>
      </w:pPr>
    </w:p>
    <w:p w14:paraId="5A492249" w14:textId="77777777" w:rsidR="00543656" w:rsidRDefault="00543656" w:rsidP="0061052D">
      <w:pPr>
        <w:rPr>
          <w:rFonts w:ascii="Arial" w:hAnsi="Arial" w:cs="Arial"/>
        </w:rPr>
      </w:pPr>
    </w:p>
    <w:p w14:paraId="42B53059" w14:textId="77777777" w:rsidR="00543656" w:rsidRDefault="00543656" w:rsidP="0061052D">
      <w:pPr>
        <w:rPr>
          <w:rFonts w:ascii="Arial" w:hAnsi="Arial" w:cs="Arial"/>
        </w:rPr>
      </w:pPr>
    </w:p>
    <w:p w14:paraId="3C0C9A67" w14:textId="77777777" w:rsidR="00543656" w:rsidRDefault="00543656" w:rsidP="0061052D">
      <w:pPr>
        <w:rPr>
          <w:rFonts w:ascii="Arial" w:hAnsi="Arial" w:cs="Arial"/>
        </w:rPr>
      </w:pPr>
    </w:p>
    <w:p w14:paraId="4A8C339D" w14:textId="77777777" w:rsidR="00543656" w:rsidRDefault="00543656" w:rsidP="0061052D">
      <w:pPr>
        <w:rPr>
          <w:rFonts w:ascii="Arial" w:hAnsi="Arial" w:cs="Arial"/>
        </w:rPr>
      </w:pPr>
    </w:p>
    <w:p w14:paraId="7FA4F1D6" w14:textId="77777777" w:rsidR="00FA7A12" w:rsidRDefault="00FA7A12" w:rsidP="0061052D">
      <w:pPr>
        <w:rPr>
          <w:rFonts w:ascii="Arial" w:hAnsi="Arial" w:cs="Arial"/>
        </w:rPr>
      </w:pPr>
    </w:p>
    <w:p w14:paraId="75DE9CD8" w14:textId="77777777" w:rsidR="001F146F" w:rsidRDefault="001F146F" w:rsidP="0061052D">
      <w:pPr>
        <w:rPr>
          <w:rFonts w:ascii="Arial" w:hAnsi="Arial" w:cs="Arial"/>
        </w:rPr>
      </w:pPr>
    </w:p>
    <w:p w14:paraId="7833FF47" w14:textId="77777777" w:rsidR="001F146F" w:rsidRDefault="001F146F" w:rsidP="0061052D">
      <w:pPr>
        <w:rPr>
          <w:rFonts w:ascii="Arial" w:hAnsi="Arial" w:cs="Arial"/>
        </w:rPr>
      </w:pPr>
    </w:p>
    <w:p w14:paraId="7DD54DE3" w14:textId="77777777" w:rsidR="00543656" w:rsidRDefault="00543656" w:rsidP="0061052D">
      <w:pPr>
        <w:rPr>
          <w:rFonts w:ascii="Arial" w:hAnsi="Arial" w:cs="Arial"/>
        </w:rPr>
      </w:pPr>
    </w:p>
    <w:p w14:paraId="7B19EA7B" w14:textId="77777777" w:rsidR="0061052D" w:rsidRDefault="00831E82" w:rsidP="0061052D">
      <w:pPr>
        <w:rPr>
          <w:rFonts w:ascii="Arial" w:hAnsi="Arial" w:cs="Arial"/>
        </w:rPr>
      </w:pPr>
      <w:r>
        <w:rPr>
          <w:noProof/>
          <w:lang w:eastAsia="en-GB"/>
        </w:rPr>
        <mc:AlternateContent>
          <mc:Choice Requires="wpg">
            <w:drawing>
              <wp:anchor distT="0" distB="0" distL="114300" distR="114300" simplePos="0" relativeHeight="251665920" behindDoc="0" locked="0" layoutInCell="1" allowOverlap="1" wp14:anchorId="656D59B6" wp14:editId="2F1797A6">
                <wp:simplePos x="0" y="0"/>
                <wp:positionH relativeFrom="column">
                  <wp:posOffset>-754380</wp:posOffset>
                </wp:positionH>
                <wp:positionV relativeFrom="paragraph">
                  <wp:posOffset>58420</wp:posOffset>
                </wp:positionV>
                <wp:extent cx="6858000" cy="934085"/>
                <wp:effectExtent l="26670" t="26035" r="20955" b="1905"/>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34085"/>
                          <a:chOff x="612" y="1532"/>
                          <a:chExt cx="10800" cy="1471"/>
                        </a:xfrm>
                      </wpg:grpSpPr>
                      <wps:wsp>
                        <wps:cNvPr id="12" name="Line 19"/>
                        <wps:cNvCnPr>
                          <a:cxnSpLocks noChangeShapeType="1"/>
                        </wps:cNvCnPr>
                        <wps:spPr bwMode="auto">
                          <a:xfrm>
                            <a:off x="612" y="2613"/>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a:off x="612" y="162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612" y="270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612" y="1532"/>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6" name="Text Box 32"/>
                        <wps:cNvSpPr txBox="1">
                          <a:spLocks noChangeArrowheads="1"/>
                        </wps:cNvSpPr>
                        <wps:spPr bwMode="auto">
                          <a:xfrm>
                            <a:off x="972" y="1923"/>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BE18" w14:textId="77777777" w:rsidR="00543656" w:rsidRDefault="00543656" w:rsidP="00543656"/>
                          </w:txbxContent>
                        </wps:txbx>
                        <wps:bodyPr rot="0" vert="horz" wrap="square" lIns="91440" tIns="45720" rIns="91440" bIns="45720" anchor="t" anchorCtr="0" upright="1">
                          <a:noAutofit/>
                        </wps:bodyPr>
                      </wps:wsp>
                      <wps:wsp>
                        <wps:cNvPr id="17" name="Text Box 35"/>
                        <wps:cNvSpPr txBox="1">
                          <a:spLocks noChangeArrowheads="1"/>
                        </wps:cNvSpPr>
                        <wps:spPr bwMode="auto">
                          <a:xfrm>
                            <a:off x="2952" y="1803"/>
                            <a:ext cx="774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EE71"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D59B6" id="Group 36" o:spid="_x0000_s1028" style="position:absolute;margin-left:-59.4pt;margin-top:4.6pt;width:540pt;height:73.55pt;z-index:251665920" coordorigin="612,1532" coordsize="1080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">
                <v:line id="Line 19" o:spid="_x0000_s1029" style="position:absolute;visibility:visible;mso-wrap-style:square" from="612,2613" to="11412,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" strokecolor="blue" strokeweight="3pt"/>
                <v:line id="Line 20" o:spid="_x0000_s1030" style="position:absolute;visibility:visible;mso-wrap-style:square" from="612,1628" to="1141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XwwAAANsAAAAPAAAAZHJzL2Rvd25yZXYueG1sRE/dasIw&#10;FL4X9g7hDHYjNt1k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vfrFl8MAAADbAAAADwAA&#10;AAAAAAAAAAAAAAAHAgAAZHJzL2Rvd25yZXYueG1sUEsFBgAAAAADAAMAtwAAAPcCAAAAAA==&#10;" strokecolor="#9c0" strokeweight="3pt"/>
                <v:line id="Line 21" o:spid="_x0000_s1031" style="position:absolute;visibility:visible;mso-wrap-style:square" from="612,2708" to="11412,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13jwwAAANsAAAAPAAAAZHJzL2Rvd25yZXYueG1sRE/dasIw&#10;FL4X9g7hDHYjNt1w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MhNd48MAAADbAAAADwAA&#10;AAAAAAAAAAAAAAAHAgAAZHJzL2Rvd25yZXYueG1sUEsFBgAAAAADAAMAtwAAAPcCAAAAAA==&#10;" strokecolor="#9c0" strokeweight="3pt"/>
                <v:line id="Line 22" o:spid="_x0000_s1032" style="position:absolute;visibility:visible;mso-wrap-style:square" from="612,1532" to="1141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" strokecolor="blue" strokeweight="3pt"/>
                <v:shape id="Text Box 32" o:spid="_x0000_s1033" type="#_x0000_t202" style="position:absolute;left:972;top:1923;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D5DBE18" w14:textId="77777777" w:rsidR="00543656" w:rsidRDefault="00543656" w:rsidP="00543656"/>
                    </w:txbxContent>
                  </v:textbox>
                </v:shape>
                <v:shape id="Text Box 35" o:spid="_x0000_s1034" type="#_x0000_t202" style="position:absolute;left:2952;top:1803;width:77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7B3EE71"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v:textbox>
                </v:shape>
              </v:group>
            </w:pict>
          </mc:Fallback>
        </mc:AlternateContent>
      </w:r>
      <w:r w:rsidR="000011CA">
        <w:rPr>
          <w:noProof/>
          <w:lang w:eastAsia="en-GB"/>
        </w:rPr>
        <w:drawing>
          <wp:anchor distT="0" distB="0" distL="114300" distR="114300" simplePos="0" relativeHeight="251659776" behindDoc="0" locked="0" layoutInCell="1" allowOverlap="1" wp14:anchorId="372190CC" wp14:editId="1DBCC59E">
            <wp:simplePos x="0" y="0"/>
            <wp:positionH relativeFrom="column">
              <wp:posOffset>-600075</wp:posOffset>
            </wp:positionH>
            <wp:positionV relativeFrom="paragraph">
              <wp:posOffset>144780</wp:posOffset>
            </wp:positionV>
            <wp:extent cx="1057275" cy="600075"/>
            <wp:effectExtent l="19050" t="0" r="9525" b="0"/>
            <wp:wrapNone/>
            <wp:docPr id="23"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cstate="print"/>
                    <a:srcRect/>
                    <a:stretch>
                      <a:fillRect/>
                    </a:stretch>
                  </pic:blipFill>
                  <pic:spPr bwMode="auto">
                    <a:xfrm>
                      <a:off x="0" y="0"/>
                      <a:ext cx="1057275" cy="600075"/>
                    </a:xfrm>
                    <a:prstGeom prst="rect">
                      <a:avLst/>
                    </a:prstGeom>
                    <a:noFill/>
                    <a:ln w="9525">
                      <a:noFill/>
                      <a:miter lim="800000"/>
                      <a:headEnd/>
                      <a:tailEnd/>
                    </a:ln>
                  </pic:spPr>
                </pic:pic>
              </a:graphicData>
            </a:graphic>
          </wp:anchor>
        </w:drawing>
      </w:r>
    </w:p>
    <w:p w14:paraId="2C457BFA" w14:textId="77777777" w:rsidR="00543656" w:rsidRDefault="00543656" w:rsidP="0061052D">
      <w:pPr>
        <w:rPr>
          <w:rFonts w:ascii="Arial" w:hAnsi="Arial" w:cs="Arial"/>
        </w:rPr>
      </w:pPr>
    </w:p>
    <w:p w14:paraId="00B1F313" w14:textId="77777777" w:rsidR="00543656" w:rsidRPr="00543656" w:rsidRDefault="00543656" w:rsidP="00543656">
      <w:pPr>
        <w:rPr>
          <w:rFonts w:ascii="Arial" w:hAnsi="Arial" w:cs="Arial"/>
        </w:rPr>
      </w:pPr>
    </w:p>
    <w:p w14:paraId="45C6DDCB" w14:textId="77777777" w:rsidR="00543656" w:rsidRPr="00543656" w:rsidRDefault="00543656" w:rsidP="00543656">
      <w:pPr>
        <w:rPr>
          <w:rFonts w:ascii="Arial" w:hAnsi="Arial" w:cs="Arial"/>
        </w:rPr>
      </w:pPr>
    </w:p>
    <w:p w14:paraId="79378FEF" w14:textId="77777777" w:rsidR="00543656" w:rsidRPr="00543656" w:rsidRDefault="00543656" w:rsidP="00543656">
      <w:pPr>
        <w:rPr>
          <w:rFonts w:ascii="Arial" w:hAnsi="Arial" w:cs="Arial"/>
        </w:rPr>
      </w:pPr>
    </w:p>
    <w:p w14:paraId="6399AB4C" w14:textId="77777777" w:rsidR="00543656" w:rsidRPr="00543656" w:rsidRDefault="00543656" w:rsidP="00543656">
      <w:pPr>
        <w:rPr>
          <w:rFonts w:ascii="Arial" w:hAnsi="Arial" w:cs="Arial"/>
        </w:rPr>
      </w:pPr>
    </w:p>
    <w:tbl>
      <w:tblPr>
        <w:tblW w:w="10800" w:type="dxa"/>
        <w:tblInd w:w="-885" w:type="dxa"/>
        <w:tblLayout w:type="fixed"/>
        <w:tblLook w:val="01E0" w:firstRow="1" w:lastRow="1" w:firstColumn="1" w:lastColumn="1" w:noHBand="0" w:noVBand="0"/>
      </w:tblPr>
      <w:tblGrid>
        <w:gridCol w:w="1620"/>
        <w:gridCol w:w="1080"/>
        <w:gridCol w:w="180"/>
        <w:gridCol w:w="1080"/>
        <w:gridCol w:w="2340"/>
        <w:gridCol w:w="1440"/>
        <w:gridCol w:w="236"/>
        <w:gridCol w:w="1024"/>
        <w:gridCol w:w="900"/>
        <w:gridCol w:w="900"/>
      </w:tblGrid>
      <w:tr w:rsidR="00543656" w14:paraId="353C2BE1" w14:textId="77777777" w:rsidTr="00977C81">
        <w:trPr>
          <w:trHeight w:val="277"/>
        </w:trPr>
        <w:tc>
          <w:tcPr>
            <w:tcW w:w="1620" w:type="dxa"/>
            <w:tcBorders>
              <w:right w:val="single" w:sz="4" w:space="0" w:color="auto"/>
            </w:tcBorders>
          </w:tcPr>
          <w:p w14:paraId="194D7CF8" w14:textId="77777777" w:rsidR="00543656" w:rsidRDefault="00543656" w:rsidP="00977C81">
            <w:pPr>
              <w:spacing w:before="60" w:after="60"/>
              <w:ind w:left="301"/>
              <w:rPr>
                <w:rFonts w:ascii="Arial" w:hAnsi="Arial" w:cs="Arial"/>
              </w:rPr>
            </w:pPr>
            <w:r>
              <w:rPr>
                <w:rFonts w:ascii="Arial" w:hAnsi="Arial" w:cs="Arial"/>
              </w:rPr>
              <w:t>Job Title</w:t>
            </w:r>
          </w:p>
        </w:tc>
        <w:tc>
          <w:tcPr>
            <w:tcW w:w="4680" w:type="dxa"/>
            <w:gridSpan w:val="4"/>
            <w:tcBorders>
              <w:top w:val="single" w:sz="4" w:space="0" w:color="auto"/>
              <w:left w:val="single" w:sz="4" w:space="0" w:color="auto"/>
              <w:bottom w:val="single" w:sz="4" w:space="0" w:color="auto"/>
              <w:right w:val="single" w:sz="4" w:space="0" w:color="auto"/>
            </w:tcBorders>
          </w:tcPr>
          <w:p w14:paraId="4CC00152" w14:textId="636B03A0" w:rsidR="00543656" w:rsidRDefault="008726CC" w:rsidP="00977C81">
            <w:pPr>
              <w:spacing w:before="60" w:after="60"/>
              <w:rPr>
                <w:rFonts w:ascii="Arial" w:hAnsi="Arial" w:cs="Arial"/>
              </w:rPr>
            </w:pPr>
            <w:r>
              <w:rPr>
                <w:rFonts w:ascii="Arial" w:hAnsi="Arial" w:cs="Arial"/>
              </w:rPr>
              <w:t>Team Manager</w:t>
            </w:r>
            <w:r w:rsidR="003B0984">
              <w:rPr>
                <w:rFonts w:ascii="Arial" w:hAnsi="Arial" w:cs="Arial"/>
              </w:rPr>
              <w:t xml:space="preserve"> children in care</w:t>
            </w:r>
          </w:p>
        </w:tc>
        <w:tc>
          <w:tcPr>
            <w:tcW w:w="1440" w:type="dxa"/>
            <w:tcBorders>
              <w:left w:val="single" w:sz="4" w:space="0" w:color="auto"/>
              <w:right w:val="single" w:sz="4" w:space="0" w:color="auto"/>
            </w:tcBorders>
          </w:tcPr>
          <w:p w14:paraId="7CFF8EB6" w14:textId="77777777" w:rsidR="00543656" w:rsidRDefault="00543656" w:rsidP="00977C81">
            <w:pPr>
              <w:spacing w:before="60" w:after="60"/>
              <w:jc w:val="right"/>
              <w:rPr>
                <w:rFonts w:ascii="Arial" w:hAnsi="Arial" w:cs="Arial"/>
              </w:rPr>
            </w:pPr>
            <w:r>
              <w:rPr>
                <w:rFonts w:ascii="Arial" w:hAnsi="Arial" w:cs="Arial"/>
              </w:rPr>
              <w:t>Directorate</w:t>
            </w:r>
          </w:p>
        </w:tc>
        <w:tc>
          <w:tcPr>
            <w:tcW w:w="3060" w:type="dxa"/>
            <w:gridSpan w:val="4"/>
            <w:tcBorders>
              <w:top w:val="single" w:sz="4" w:space="0" w:color="auto"/>
              <w:left w:val="single" w:sz="4" w:space="0" w:color="auto"/>
              <w:bottom w:val="single" w:sz="4" w:space="0" w:color="auto"/>
              <w:right w:val="single" w:sz="4" w:space="0" w:color="auto"/>
            </w:tcBorders>
          </w:tcPr>
          <w:p w14:paraId="7312D9D8" w14:textId="77777777" w:rsidR="00543656" w:rsidRDefault="00EB4012" w:rsidP="00977C81">
            <w:pPr>
              <w:spacing w:before="60" w:after="60"/>
              <w:rPr>
                <w:rFonts w:ascii="Arial" w:hAnsi="Arial" w:cs="Arial"/>
              </w:rPr>
            </w:pPr>
            <w:r>
              <w:rPr>
                <w:rFonts w:ascii="Arial" w:hAnsi="Arial" w:cs="Arial"/>
              </w:rPr>
              <w:t>People</w:t>
            </w:r>
          </w:p>
        </w:tc>
      </w:tr>
      <w:tr w:rsidR="00543656" w14:paraId="4407C457" w14:textId="77777777" w:rsidTr="00977C81">
        <w:tc>
          <w:tcPr>
            <w:tcW w:w="1620" w:type="dxa"/>
          </w:tcPr>
          <w:p w14:paraId="606C2CAE" w14:textId="77777777" w:rsidR="00543656" w:rsidRDefault="00543656" w:rsidP="00977C81">
            <w:pPr>
              <w:ind w:left="301"/>
              <w:rPr>
                <w:rFonts w:ascii="Arial" w:hAnsi="Arial" w:cs="Arial"/>
                <w:sz w:val="16"/>
                <w:szCs w:val="16"/>
              </w:rPr>
            </w:pPr>
          </w:p>
        </w:tc>
        <w:tc>
          <w:tcPr>
            <w:tcW w:w="4680" w:type="dxa"/>
            <w:gridSpan w:val="4"/>
            <w:tcBorders>
              <w:top w:val="single" w:sz="4" w:space="0" w:color="auto"/>
              <w:bottom w:val="single" w:sz="4" w:space="0" w:color="auto"/>
            </w:tcBorders>
          </w:tcPr>
          <w:p w14:paraId="30FAF62A" w14:textId="77777777" w:rsidR="00543656" w:rsidRDefault="00543656" w:rsidP="00977C81">
            <w:pPr>
              <w:rPr>
                <w:rFonts w:ascii="Arial" w:hAnsi="Arial" w:cs="Arial"/>
                <w:sz w:val="16"/>
                <w:szCs w:val="16"/>
              </w:rPr>
            </w:pPr>
          </w:p>
        </w:tc>
        <w:tc>
          <w:tcPr>
            <w:tcW w:w="1440" w:type="dxa"/>
          </w:tcPr>
          <w:p w14:paraId="26C272C4"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0CB983F3" w14:textId="77777777" w:rsidR="00543656" w:rsidRDefault="00543656" w:rsidP="00977C81">
            <w:pPr>
              <w:rPr>
                <w:rFonts w:ascii="Arial" w:hAnsi="Arial" w:cs="Arial"/>
                <w:sz w:val="16"/>
                <w:szCs w:val="16"/>
              </w:rPr>
            </w:pPr>
          </w:p>
        </w:tc>
      </w:tr>
      <w:tr w:rsidR="00543656" w14:paraId="1EC6CE1D" w14:textId="77777777" w:rsidTr="00977C81">
        <w:tc>
          <w:tcPr>
            <w:tcW w:w="1620" w:type="dxa"/>
            <w:tcBorders>
              <w:right w:val="single" w:sz="4" w:space="0" w:color="auto"/>
            </w:tcBorders>
          </w:tcPr>
          <w:p w14:paraId="790406E2" w14:textId="77777777" w:rsidR="00543656" w:rsidRDefault="00543656" w:rsidP="00977C81">
            <w:pPr>
              <w:spacing w:before="60" w:after="60"/>
              <w:ind w:left="301"/>
              <w:rPr>
                <w:rFonts w:ascii="Arial" w:hAnsi="Arial" w:cs="Arial"/>
              </w:rPr>
            </w:pPr>
            <w:r>
              <w:rPr>
                <w:rFonts w:ascii="Arial" w:hAnsi="Arial" w:cs="Arial"/>
              </w:rPr>
              <w:t>Post Number</w:t>
            </w:r>
          </w:p>
        </w:tc>
        <w:tc>
          <w:tcPr>
            <w:tcW w:w="4680" w:type="dxa"/>
            <w:gridSpan w:val="4"/>
            <w:tcBorders>
              <w:top w:val="single" w:sz="4" w:space="0" w:color="auto"/>
              <w:left w:val="single" w:sz="4" w:space="0" w:color="auto"/>
              <w:bottom w:val="single" w:sz="4" w:space="0" w:color="auto"/>
              <w:right w:val="single" w:sz="4" w:space="0" w:color="auto"/>
            </w:tcBorders>
          </w:tcPr>
          <w:p w14:paraId="2A88FEAB" w14:textId="77777777" w:rsidR="00543656" w:rsidRDefault="008726CC" w:rsidP="00977C81">
            <w:pPr>
              <w:spacing w:before="60" w:after="60"/>
              <w:rPr>
                <w:rFonts w:ascii="Arial" w:hAnsi="Arial" w:cs="Arial"/>
              </w:rPr>
            </w:pPr>
            <w:r>
              <w:rPr>
                <w:rFonts w:ascii="Arial" w:hAnsi="Arial" w:cs="Arial"/>
              </w:rPr>
              <w:t>CHILD038A</w:t>
            </w:r>
          </w:p>
        </w:tc>
        <w:tc>
          <w:tcPr>
            <w:tcW w:w="1440" w:type="dxa"/>
            <w:tcBorders>
              <w:left w:val="single" w:sz="4" w:space="0" w:color="auto"/>
              <w:right w:val="single" w:sz="4" w:space="0" w:color="auto"/>
            </w:tcBorders>
          </w:tcPr>
          <w:p w14:paraId="649EB59E" w14:textId="77777777" w:rsidR="00543656" w:rsidRDefault="00543656" w:rsidP="00977C81">
            <w:pPr>
              <w:spacing w:before="60" w:after="60"/>
              <w:jc w:val="right"/>
              <w:rPr>
                <w:rFonts w:ascii="Arial" w:hAnsi="Arial" w:cs="Arial"/>
              </w:rPr>
            </w:pPr>
            <w:r>
              <w:rPr>
                <w:rFonts w:ascii="Arial" w:hAnsi="Arial" w:cs="Arial"/>
              </w:rPr>
              <w:t>Division</w:t>
            </w:r>
          </w:p>
        </w:tc>
        <w:tc>
          <w:tcPr>
            <w:tcW w:w="3060" w:type="dxa"/>
            <w:gridSpan w:val="4"/>
            <w:tcBorders>
              <w:top w:val="single" w:sz="4" w:space="0" w:color="auto"/>
              <w:left w:val="single" w:sz="4" w:space="0" w:color="auto"/>
              <w:bottom w:val="single" w:sz="4" w:space="0" w:color="auto"/>
              <w:right w:val="single" w:sz="4" w:space="0" w:color="auto"/>
            </w:tcBorders>
          </w:tcPr>
          <w:p w14:paraId="37AA63E3" w14:textId="77777777" w:rsidR="00543656" w:rsidRDefault="00EB4012" w:rsidP="00977C81">
            <w:pPr>
              <w:spacing w:before="60" w:after="60"/>
              <w:rPr>
                <w:rFonts w:ascii="Arial" w:hAnsi="Arial" w:cs="Arial"/>
              </w:rPr>
            </w:pPr>
            <w:r>
              <w:rPr>
                <w:rFonts w:ascii="Arial" w:hAnsi="Arial" w:cs="Arial"/>
              </w:rPr>
              <w:t>Children’s Services</w:t>
            </w:r>
          </w:p>
        </w:tc>
      </w:tr>
      <w:tr w:rsidR="00543656" w14:paraId="02BF9F34" w14:textId="77777777" w:rsidTr="00977C81">
        <w:tc>
          <w:tcPr>
            <w:tcW w:w="1620" w:type="dxa"/>
          </w:tcPr>
          <w:p w14:paraId="4BDDEF6C" w14:textId="77777777" w:rsidR="00543656" w:rsidRDefault="00543656" w:rsidP="00977C81">
            <w:pPr>
              <w:ind w:left="301"/>
              <w:rPr>
                <w:rFonts w:ascii="Arial" w:hAnsi="Arial" w:cs="Arial"/>
                <w:sz w:val="16"/>
                <w:szCs w:val="16"/>
              </w:rPr>
            </w:pPr>
          </w:p>
        </w:tc>
        <w:tc>
          <w:tcPr>
            <w:tcW w:w="4680" w:type="dxa"/>
            <w:gridSpan w:val="4"/>
            <w:tcBorders>
              <w:top w:val="single" w:sz="4" w:space="0" w:color="auto"/>
            </w:tcBorders>
          </w:tcPr>
          <w:p w14:paraId="1C36E79D" w14:textId="77777777" w:rsidR="00543656" w:rsidRDefault="00543656" w:rsidP="00977C81">
            <w:pPr>
              <w:rPr>
                <w:rFonts w:ascii="Arial" w:hAnsi="Arial" w:cs="Arial"/>
                <w:sz w:val="16"/>
                <w:szCs w:val="16"/>
              </w:rPr>
            </w:pPr>
          </w:p>
        </w:tc>
        <w:tc>
          <w:tcPr>
            <w:tcW w:w="1440" w:type="dxa"/>
          </w:tcPr>
          <w:p w14:paraId="016042AA"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64EA11F4" w14:textId="77777777" w:rsidR="00543656" w:rsidRDefault="00543656" w:rsidP="00977C81">
            <w:pPr>
              <w:rPr>
                <w:rFonts w:ascii="Arial" w:hAnsi="Arial" w:cs="Arial"/>
                <w:sz w:val="16"/>
                <w:szCs w:val="16"/>
              </w:rPr>
            </w:pPr>
          </w:p>
        </w:tc>
      </w:tr>
      <w:tr w:rsidR="00543656" w14:paraId="63FA5B45" w14:textId="77777777" w:rsidTr="00977C81">
        <w:tc>
          <w:tcPr>
            <w:tcW w:w="1620" w:type="dxa"/>
            <w:tcBorders>
              <w:right w:val="single" w:sz="4" w:space="0" w:color="auto"/>
            </w:tcBorders>
          </w:tcPr>
          <w:p w14:paraId="0C4B3981" w14:textId="77777777" w:rsidR="00543656" w:rsidRPr="00913ED2" w:rsidRDefault="00543656" w:rsidP="00977C81">
            <w:pPr>
              <w:spacing w:before="60" w:after="60"/>
              <w:ind w:left="301"/>
              <w:rPr>
                <w:rFonts w:ascii="Arial" w:hAnsi="Arial" w:cs="Arial"/>
              </w:rPr>
            </w:pPr>
            <w:r w:rsidRPr="00913ED2">
              <w:rPr>
                <w:rFonts w:ascii="Arial" w:hAnsi="Arial" w:cs="Arial"/>
              </w:rPr>
              <w:t>Grade</w:t>
            </w:r>
          </w:p>
        </w:tc>
        <w:tc>
          <w:tcPr>
            <w:tcW w:w="1260" w:type="dxa"/>
            <w:gridSpan w:val="2"/>
            <w:tcBorders>
              <w:top w:val="single" w:sz="4" w:space="0" w:color="auto"/>
              <w:left w:val="single" w:sz="4" w:space="0" w:color="auto"/>
              <w:bottom w:val="single" w:sz="4" w:space="0" w:color="auto"/>
              <w:right w:val="single" w:sz="4" w:space="0" w:color="auto"/>
            </w:tcBorders>
          </w:tcPr>
          <w:p w14:paraId="3CE9B267" w14:textId="229C3A3F" w:rsidR="00543656" w:rsidRPr="00913ED2" w:rsidRDefault="0026501E" w:rsidP="00977C81">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6C6DEE26" w14:textId="77777777" w:rsidR="00543656" w:rsidRPr="00913ED2" w:rsidRDefault="00543656" w:rsidP="00977C81">
            <w:pPr>
              <w:spacing w:before="60" w:after="60"/>
              <w:jc w:val="right"/>
              <w:rPr>
                <w:rFonts w:ascii="Arial" w:hAnsi="Arial" w:cs="Arial"/>
              </w:rPr>
            </w:pPr>
            <w:r w:rsidRPr="00913ED2">
              <w:rPr>
                <w:rFonts w:ascii="Arial" w:hAnsi="Arial" w:cs="Arial"/>
              </w:rPr>
              <w:t>Salary</w:t>
            </w:r>
          </w:p>
        </w:tc>
        <w:tc>
          <w:tcPr>
            <w:tcW w:w="2340" w:type="dxa"/>
            <w:tcBorders>
              <w:top w:val="single" w:sz="4" w:space="0" w:color="auto"/>
              <w:left w:val="single" w:sz="4" w:space="0" w:color="auto"/>
              <w:bottom w:val="single" w:sz="4" w:space="0" w:color="auto"/>
              <w:right w:val="single" w:sz="4" w:space="0" w:color="auto"/>
            </w:tcBorders>
          </w:tcPr>
          <w:p w14:paraId="5056296E" w14:textId="2EDC72CB" w:rsidR="00543656" w:rsidRPr="00913ED2" w:rsidRDefault="008726CC" w:rsidP="00EB4012">
            <w:pPr>
              <w:spacing w:before="60" w:after="60"/>
              <w:rPr>
                <w:rFonts w:ascii="Arial" w:hAnsi="Arial" w:cs="Arial"/>
              </w:rPr>
            </w:pPr>
            <w:r>
              <w:rPr>
                <w:rFonts w:ascii="Arial" w:hAnsi="Arial" w:cs="Arial"/>
              </w:rPr>
              <w:t>£</w:t>
            </w:r>
            <w:r w:rsidR="0026501E">
              <w:rPr>
                <w:rFonts w:ascii="Arial" w:hAnsi="Arial" w:cs="Arial"/>
              </w:rPr>
              <w:t>5</w:t>
            </w:r>
            <w:r w:rsidR="00126E3B">
              <w:rPr>
                <w:rFonts w:ascii="Arial" w:hAnsi="Arial" w:cs="Arial"/>
              </w:rPr>
              <w:t>2,430</w:t>
            </w:r>
            <w:r w:rsidR="0026501E">
              <w:rPr>
                <w:rFonts w:ascii="Arial" w:hAnsi="Arial" w:cs="Arial"/>
              </w:rPr>
              <w:t xml:space="preserve"> to £5</w:t>
            </w:r>
            <w:r w:rsidR="00126E3B">
              <w:rPr>
                <w:rFonts w:ascii="Arial" w:hAnsi="Arial" w:cs="Arial"/>
              </w:rPr>
              <w:t>6,168</w:t>
            </w:r>
          </w:p>
        </w:tc>
        <w:tc>
          <w:tcPr>
            <w:tcW w:w="1440" w:type="dxa"/>
            <w:tcBorders>
              <w:left w:val="single" w:sz="4" w:space="0" w:color="auto"/>
              <w:right w:val="single" w:sz="4" w:space="0" w:color="auto"/>
            </w:tcBorders>
          </w:tcPr>
          <w:p w14:paraId="14804418" w14:textId="77777777" w:rsidR="00543656" w:rsidRPr="00913ED2" w:rsidRDefault="00543656" w:rsidP="00977C81">
            <w:pPr>
              <w:spacing w:before="60" w:after="60"/>
              <w:jc w:val="right"/>
              <w:rPr>
                <w:rFonts w:ascii="Arial" w:hAnsi="Arial" w:cs="Arial"/>
              </w:rPr>
            </w:pPr>
            <w:r w:rsidRPr="00913ED2">
              <w:rPr>
                <w:rFonts w:ascii="Arial" w:hAnsi="Arial" w:cs="Arial"/>
              </w:rPr>
              <w:t>Section</w:t>
            </w:r>
          </w:p>
        </w:tc>
        <w:tc>
          <w:tcPr>
            <w:tcW w:w="3060" w:type="dxa"/>
            <w:gridSpan w:val="4"/>
            <w:tcBorders>
              <w:top w:val="single" w:sz="4" w:space="0" w:color="auto"/>
              <w:left w:val="single" w:sz="4" w:space="0" w:color="auto"/>
              <w:bottom w:val="single" w:sz="4" w:space="0" w:color="auto"/>
              <w:right w:val="single" w:sz="4" w:space="0" w:color="auto"/>
            </w:tcBorders>
          </w:tcPr>
          <w:p w14:paraId="17C10C1C" w14:textId="77777777" w:rsidR="00543656" w:rsidRPr="00913ED2" w:rsidRDefault="008726CC" w:rsidP="00977C81">
            <w:pPr>
              <w:spacing w:before="60" w:after="60"/>
              <w:rPr>
                <w:rFonts w:ascii="Arial" w:hAnsi="Arial" w:cs="Arial"/>
              </w:rPr>
            </w:pPr>
            <w:r>
              <w:rPr>
                <w:rFonts w:ascii="Arial" w:hAnsi="Arial" w:cs="Arial"/>
              </w:rPr>
              <w:t>Children’s Social Care</w:t>
            </w:r>
          </w:p>
        </w:tc>
      </w:tr>
      <w:tr w:rsidR="00543656" w14:paraId="77AACDB9" w14:textId="77777777" w:rsidTr="00977C81">
        <w:trPr>
          <w:trHeight w:val="137"/>
        </w:trPr>
        <w:tc>
          <w:tcPr>
            <w:tcW w:w="1620" w:type="dxa"/>
          </w:tcPr>
          <w:p w14:paraId="168C62C0" w14:textId="77777777" w:rsidR="00543656" w:rsidRPr="00913ED2" w:rsidRDefault="00831E82" w:rsidP="00977C81">
            <w:pPr>
              <w:spacing w:before="60" w:after="60"/>
              <w:ind w:left="301"/>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6DF5FA43" wp14:editId="108EE191">
                      <wp:simplePos x="0" y="0"/>
                      <wp:positionH relativeFrom="column">
                        <wp:posOffset>-68580</wp:posOffset>
                      </wp:positionH>
                      <wp:positionV relativeFrom="paragraph">
                        <wp:posOffset>195580</wp:posOffset>
                      </wp:positionV>
                      <wp:extent cx="6858000" cy="0"/>
                      <wp:effectExtent l="26670" t="25400" r="20955" b="222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EA1A" id="Line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" strokecolor="#9c0" strokeweight="3pt"/>
                  </w:pict>
                </mc:Fallback>
              </mc:AlternateContent>
            </w:r>
          </w:p>
        </w:tc>
        <w:tc>
          <w:tcPr>
            <w:tcW w:w="1260" w:type="dxa"/>
            <w:gridSpan w:val="2"/>
            <w:tcBorders>
              <w:top w:val="single" w:sz="4" w:space="0" w:color="auto"/>
            </w:tcBorders>
          </w:tcPr>
          <w:p w14:paraId="22B51CD2" w14:textId="77777777" w:rsidR="00543656" w:rsidRPr="00913ED2" w:rsidRDefault="00543656" w:rsidP="00977C81">
            <w:pPr>
              <w:spacing w:before="60" w:after="60"/>
              <w:jc w:val="right"/>
              <w:rPr>
                <w:rFonts w:ascii="Arial" w:hAnsi="Arial" w:cs="Arial"/>
              </w:rPr>
            </w:pPr>
          </w:p>
        </w:tc>
        <w:tc>
          <w:tcPr>
            <w:tcW w:w="1080" w:type="dxa"/>
          </w:tcPr>
          <w:p w14:paraId="191F5931" w14:textId="77777777" w:rsidR="00543656" w:rsidRPr="00913ED2" w:rsidRDefault="00543656" w:rsidP="00977C81">
            <w:pPr>
              <w:spacing w:before="60" w:after="60"/>
              <w:jc w:val="right"/>
              <w:rPr>
                <w:rFonts w:ascii="Arial" w:hAnsi="Arial" w:cs="Arial"/>
              </w:rPr>
            </w:pPr>
          </w:p>
        </w:tc>
        <w:tc>
          <w:tcPr>
            <w:tcW w:w="2340" w:type="dxa"/>
            <w:tcBorders>
              <w:top w:val="single" w:sz="4" w:space="0" w:color="auto"/>
            </w:tcBorders>
          </w:tcPr>
          <w:p w14:paraId="62AD696A" w14:textId="77777777" w:rsidR="00543656" w:rsidRPr="00913ED2" w:rsidRDefault="00543656" w:rsidP="00977C81">
            <w:pPr>
              <w:spacing w:before="60" w:after="60"/>
              <w:rPr>
                <w:rFonts w:ascii="Arial" w:hAnsi="Arial" w:cs="Arial"/>
              </w:rPr>
            </w:pPr>
          </w:p>
        </w:tc>
        <w:tc>
          <w:tcPr>
            <w:tcW w:w="1440" w:type="dxa"/>
          </w:tcPr>
          <w:p w14:paraId="31B205B0" w14:textId="77777777" w:rsidR="00543656" w:rsidRPr="00913ED2" w:rsidRDefault="00543656" w:rsidP="00977C81">
            <w:pPr>
              <w:spacing w:before="60" w:after="60"/>
              <w:rPr>
                <w:rFonts w:ascii="Arial" w:hAnsi="Arial" w:cs="Arial"/>
              </w:rPr>
            </w:pPr>
          </w:p>
        </w:tc>
        <w:tc>
          <w:tcPr>
            <w:tcW w:w="3060" w:type="dxa"/>
            <w:gridSpan w:val="4"/>
            <w:tcBorders>
              <w:top w:val="single" w:sz="4" w:space="0" w:color="auto"/>
            </w:tcBorders>
          </w:tcPr>
          <w:p w14:paraId="15910649" w14:textId="77777777" w:rsidR="00543656" w:rsidRPr="00913ED2" w:rsidRDefault="00543656" w:rsidP="00977C81">
            <w:pPr>
              <w:spacing w:before="60" w:after="60"/>
              <w:rPr>
                <w:rFonts w:ascii="Arial" w:hAnsi="Arial" w:cs="Arial"/>
              </w:rPr>
            </w:pPr>
          </w:p>
        </w:tc>
      </w:tr>
      <w:tr w:rsidR="00543656" w14:paraId="6DC491F7" w14:textId="77777777" w:rsidTr="00977C81">
        <w:tc>
          <w:tcPr>
            <w:tcW w:w="7740" w:type="dxa"/>
            <w:gridSpan w:val="6"/>
          </w:tcPr>
          <w:p w14:paraId="6EA31CAD" w14:textId="77777777" w:rsidR="00543656" w:rsidRDefault="00543656" w:rsidP="00977C81">
            <w:pPr>
              <w:spacing w:before="60" w:after="60"/>
              <w:ind w:left="301"/>
              <w:rPr>
                <w:rFonts w:ascii="Arial" w:hAnsi="Arial" w:cs="Arial"/>
              </w:rPr>
            </w:pPr>
            <w:r>
              <w:rPr>
                <w:rFonts w:ascii="Arial" w:hAnsi="Arial" w:cs="Arial"/>
              </w:rPr>
              <w:lastRenderedPageBreak/>
              <w:t>Criteria (Essential)</w:t>
            </w:r>
          </w:p>
        </w:tc>
        <w:tc>
          <w:tcPr>
            <w:tcW w:w="3060" w:type="dxa"/>
            <w:gridSpan w:val="4"/>
          </w:tcPr>
          <w:p w14:paraId="02901D66" w14:textId="77777777" w:rsidR="00543656" w:rsidRPr="00913ED2" w:rsidRDefault="00543656" w:rsidP="00977C81">
            <w:pPr>
              <w:spacing w:before="60" w:after="60"/>
              <w:jc w:val="center"/>
              <w:rPr>
                <w:rFonts w:ascii="Arial" w:hAnsi="Arial" w:cs="Arial"/>
                <w:u w:val="single"/>
              </w:rPr>
            </w:pPr>
            <w:r w:rsidRPr="00913ED2">
              <w:rPr>
                <w:rFonts w:ascii="Arial" w:hAnsi="Arial" w:cs="Arial"/>
                <w:u w:val="single"/>
              </w:rPr>
              <w:t>Assessment By</w:t>
            </w:r>
          </w:p>
        </w:tc>
      </w:tr>
      <w:tr w:rsidR="00543656" w14:paraId="192249D2" w14:textId="77777777" w:rsidTr="00977C81">
        <w:tc>
          <w:tcPr>
            <w:tcW w:w="7740" w:type="dxa"/>
            <w:gridSpan w:val="6"/>
          </w:tcPr>
          <w:p w14:paraId="2920AE9D" w14:textId="77777777" w:rsidR="00543656" w:rsidRDefault="00543656" w:rsidP="00977C81">
            <w:pPr>
              <w:spacing w:before="60" w:after="60"/>
              <w:ind w:left="301"/>
              <w:rPr>
                <w:rFonts w:ascii="Arial" w:hAnsi="Arial" w:cs="Arial"/>
              </w:rPr>
            </w:pPr>
          </w:p>
        </w:tc>
        <w:tc>
          <w:tcPr>
            <w:tcW w:w="236" w:type="dxa"/>
          </w:tcPr>
          <w:p w14:paraId="65D78D95" w14:textId="77777777" w:rsidR="00543656" w:rsidRPr="00F54655" w:rsidRDefault="00543656" w:rsidP="00977C81">
            <w:pPr>
              <w:spacing w:before="60" w:after="60"/>
              <w:jc w:val="right"/>
              <w:rPr>
                <w:rFonts w:ascii="Arial" w:hAnsi="Arial" w:cs="Arial"/>
                <w:sz w:val="18"/>
                <w:szCs w:val="18"/>
              </w:rPr>
            </w:pPr>
          </w:p>
        </w:tc>
        <w:tc>
          <w:tcPr>
            <w:tcW w:w="1024" w:type="dxa"/>
          </w:tcPr>
          <w:p w14:paraId="195F7116"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Application</w:t>
            </w:r>
          </w:p>
        </w:tc>
        <w:tc>
          <w:tcPr>
            <w:tcW w:w="900" w:type="dxa"/>
          </w:tcPr>
          <w:p w14:paraId="7D82184E"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Interview</w:t>
            </w:r>
          </w:p>
        </w:tc>
        <w:tc>
          <w:tcPr>
            <w:tcW w:w="900" w:type="dxa"/>
          </w:tcPr>
          <w:p w14:paraId="02EB54D6"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Test</w:t>
            </w:r>
          </w:p>
        </w:tc>
      </w:tr>
      <w:tr w:rsidR="00543656" w14:paraId="7149F63B" w14:textId="77777777" w:rsidTr="00977C81">
        <w:tc>
          <w:tcPr>
            <w:tcW w:w="7740" w:type="dxa"/>
            <w:gridSpan w:val="6"/>
            <w:tcBorders>
              <w:bottom w:val="single" w:sz="4" w:space="0" w:color="auto"/>
            </w:tcBorders>
          </w:tcPr>
          <w:p w14:paraId="5376B9FC" w14:textId="77777777" w:rsidR="00543656" w:rsidRDefault="00543656" w:rsidP="00977C81">
            <w:pPr>
              <w:spacing w:before="60" w:after="60"/>
              <w:ind w:left="301"/>
              <w:rPr>
                <w:rFonts w:ascii="Arial" w:hAnsi="Arial" w:cs="Arial"/>
              </w:rPr>
            </w:pPr>
          </w:p>
        </w:tc>
        <w:tc>
          <w:tcPr>
            <w:tcW w:w="236" w:type="dxa"/>
          </w:tcPr>
          <w:p w14:paraId="0CC9C7F9" w14:textId="77777777" w:rsidR="00543656" w:rsidRPr="00F54655" w:rsidRDefault="00543656" w:rsidP="00977C81">
            <w:pPr>
              <w:spacing w:before="60" w:after="60"/>
              <w:jc w:val="right"/>
              <w:rPr>
                <w:rFonts w:ascii="Arial" w:hAnsi="Arial" w:cs="Arial"/>
                <w:sz w:val="18"/>
                <w:szCs w:val="18"/>
              </w:rPr>
            </w:pPr>
          </w:p>
        </w:tc>
        <w:tc>
          <w:tcPr>
            <w:tcW w:w="1024" w:type="dxa"/>
            <w:tcBorders>
              <w:bottom w:val="single" w:sz="4" w:space="0" w:color="auto"/>
            </w:tcBorders>
          </w:tcPr>
          <w:p w14:paraId="3409639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673F54C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03A5235A"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r>
      <w:tr w:rsidR="00543656" w14:paraId="1BA8F1D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D781AAA" w14:textId="77777777" w:rsidR="00543656" w:rsidRPr="00913ED2" w:rsidRDefault="00543656" w:rsidP="00977C81">
            <w:pPr>
              <w:spacing w:before="60" w:after="60"/>
              <w:ind w:left="301"/>
              <w:rPr>
                <w:rFonts w:ascii="Arial" w:hAnsi="Arial" w:cs="Arial"/>
                <w:u w:val="single"/>
              </w:rPr>
            </w:pPr>
            <w:r w:rsidRPr="00913ED2">
              <w:rPr>
                <w:rFonts w:ascii="Arial" w:hAnsi="Arial" w:cs="Arial"/>
                <w:u w:val="single"/>
              </w:rPr>
              <w:t>Experience</w:t>
            </w:r>
          </w:p>
        </w:tc>
        <w:tc>
          <w:tcPr>
            <w:tcW w:w="236" w:type="dxa"/>
            <w:tcBorders>
              <w:left w:val="single" w:sz="4" w:space="0" w:color="auto"/>
              <w:right w:val="single" w:sz="4" w:space="0" w:color="auto"/>
            </w:tcBorders>
          </w:tcPr>
          <w:p w14:paraId="43A3AE8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96AF815"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17BC40AE"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C0A2136" w14:textId="77777777" w:rsidR="00543656" w:rsidRDefault="00543656" w:rsidP="00977C81">
            <w:pPr>
              <w:spacing w:before="60" w:after="60"/>
              <w:jc w:val="center"/>
              <w:rPr>
                <w:rFonts w:ascii="Arial" w:hAnsi="Arial" w:cs="Arial"/>
              </w:rPr>
            </w:pPr>
          </w:p>
        </w:tc>
      </w:tr>
      <w:tr w:rsidR="00543656" w14:paraId="69A33D8A"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B522A5B" w14:textId="1F6C8946" w:rsidR="008726CC" w:rsidRDefault="008726CC" w:rsidP="008726CC">
            <w:pPr>
              <w:autoSpaceDE w:val="0"/>
              <w:autoSpaceDN w:val="0"/>
              <w:adjustRightInd w:val="0"/>
              <w:rPr>
                <w:rFonts w:ascii="Arial" w:hAnsi="Arial" w:cs="Arial"/>
                <w:lang w:eastAsia="en-GB"/>
              </w:rPr>
            </w:pPr>
            <w:r>
              <w:rPr>
                <w:rFonts w:ascii="Arial" w:hAnsi="Arial" w:cs="Arial"/>
                <w:lang w:eastAsia="en-GB"/>
              </w:rPr>
              <w:t xml:space="preserve">Experience of </w:t>
            </w:r>
            <w:r w:rsidR="003B0984">
              <w:rPr>
                <w:rFonts w:ascii="Arial" w:hAnsi="Arial" w:cs="Arial"/>
                <w:lang w:eastAsia="en-GB"/>
              </w:rPr>
              <w:t xml:space="preserve">extensive working within </w:t>
            </w:r>
            <w:r>
              <w:rPr>
                <w:rFonts w:ascii="Arial" w:hAnsi="Arial" w:cs="Arial"/>
                <w:lang w:eastAsia="en-GB"/>
              </w:rPr>
              <w:t>social care services for children and</w:t>
            </w:r>
          </w:p>
          <w:p w14:paraId="5A2FC4D1" w14:textId="77777777" w:rsidR="00543656" w:rsidRPr="000E5A0E" w:rsidRDefault="008726CC" w:rsidP="008726CC">
            <w:pPr>
              <w:spacing w:before="60" w:after="60"/>
              <w:rPr>
                <w:rFonts w:ascii="Arial" w:hAnsi="Arial" w:cs="Arial"/>
              </w:rPr>
            </w:pPr>
            <w:r>
              <w:rPr>
                <w:rFonts w:ascii="Arial" w:hAnsi="Arial" w:cs="Arial"/>
                <w:lang w:eastAsia="en-GB"/>
              </w:rPr>
              <w:t>families</w:t>
            </w:r>
          </w:p>
        </w:tc>
        <w:tc>
          <w:tcPr>
            <w:tcW w:w="236" w:type="dxa"/>
            <w:tcBorders>
              <w:left w:val="single" w:sz="4" w:space="0" w:color="auto"/>
              <w:right w:val="single" w:sz="4" w:space="0" w:color="auto"/>
            </w:tcBorders>
          </w:tcPr>
          <w:p w14:paraId="759E6502"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95EAD2"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A5E661D"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280289F" w14:textId="77777777" w:rsidR="00543656" w:rsidRDefault="00543656" w:rsidP="00977C81">
            <w:pPr>
              <w:spacing w:before="60" w:after="60"/>
              <w:jc w:val="center"/>
              <w:rPr>
                <w:rFonts w:ascii="Arial" w:hAnsi="Arial" w:cs="Arial"/>
              </w:rPr>
            </w:pPr>
          </w:p>
        </w:tc>
      </w:tr>
      <w:tr w:rsidR="00543656" w14:paraId="7C76C86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67CD8E9" w14:textId="77777777" w:rsidR="00543656" w:rsidRPr="000E5A0E" w:rsidRDefault="008726CC" w:rsidP="008726CC">
            <w:pPr>
              <w:spacing w:before="60" w:after="60"/>
              <w:rPr>
                <w:rFonts w:ascii="Arial" w:hAnsi="Arial" w:cs="Arial"/>
              </w:rPr>
            </w:pPr>
            <w:r>
              <w:rPr>
                <w:rFonts w:ascii="Arial" w:hAnsi="Arial" w:cs="Arial"/>
                <w:lang w:eastAsia="en-GB"/>
              </w:rPr>
              <w:t>Experience of providing supervision, and consultation</w:t>
            </w:r>
          </w:p>
        </w:tc>
        <w:tc>
          <w:tcPr>
            <w:tcW w:w="236" w:type="dxa"/>
            <w:tcBorders>
              <w:left w:val="single" w:sz="4" w:space="0" w:color="auto"/>
              <w:right w:val="single" w:sz="4" w:space="0" w:color="auto"/>
            </w:tcBorders>
          </w:tcPr>
          <w:p w14:paraId="6E9A2D32"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BC4CD1A"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7FD34B0"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7DB2067" w14:textId="77777777" w:rsidR="00543656" w:rsidRDefault="00543656" w:rsidP="00977C81">
            <w:pPr>
              <w:spacing w:before="60" w:after="60"/>
              <w:jc w:val="center"/>
              <w:rPr>
                <w:rFonts w:ascii="Arial" w:hAnsi="Arial" w:cs="Arial"/>
              </w:rPr>
            </w:pPr>
          </w:p>
        </w:tc>
      </w:tr>
      <w:tr w:rsidR="008726CC" w14:paraId="11C7F913"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3F4534A" w14:textId="55313C94" w:rsidR="008726CC" w:rsidRDefault="008726CC" w:rsidP="008726CC">
            <w:pPr>
              <w:autoSpaceDE w:val="0"/>
              <w:autoSpaceDN w:val="0"/>
              <w:adjustRightInd w:val="0"/>
              <w:rPr>
                <w:rFonts w:ascii="Arial" w:hAnsi="Arial" w:cs="Arial"/>
                <w:lang w:eastAsia="en-GB"/>
              </w:rPr>
            </w:pPr>
            <w:r>
              <w:rPr>
                <w:rFonts w:ascii="Arial" w:hAnsi="Arial" w:cs="Arial"/>
                <w:lang w:eastAsia="en-GB"/>
              </w:rPr>
              <w:t xml:space="preserve">Significant experience in providing social care </w:t>
            </w:r>
            <w:r w:rsidR="003B0984">
              <w:rPr>
                <w:rFonts w:ascii="Arial" w:hAnsi="Arial" w:cs="Arial"/>
                <w:lang w:eastAsia="en-GB"/>
              </w:rPr>
              <w:t xml:space="preserve">planning </w:t>
            </w:r>
            <w:r>
              <w:rPr>
                <w:rFonts w:ascii="Arial" w:hAnsi="Arial" w:cs="Arial"/>
                <w:lang w:eastAsia="en-GB"/>
              </w:rPr>
              <w:t>services for children</w:t>
            </w:r>
          </w:p>
          <w:p w14:paraId="7F2C3F95" w14:textId="77777777" w:rsidR="008726CC" w:rsidRDefault="008726CC" w:rsidP="008726CC">
            <w:pPr>
              <w:spacing w:before="60" w:after="60"/>
              <w:rPr>
                <w:rFonts w:ascii="Arial" w:hAnsi="Arial" w:cs="Arial"/>
                <w:lang w:eastAsia="en-GB"/>
              </w:rPr>
            </w:pPr>
            <w:r>
              <w:rPr>
                <w:rFonts w:ascii="Arial" w:hAnsi="Arial" w:cs="Arial"/>
                <w:lang w:eastAsia="en-GB"/>
              </w:rPr>
              <w:t>and families</w:t>
            </w:r>
          </w:p>
        </w:tc>
        <w:tc>
          <w:tcPr>
            <w:tcW w:w="236" w:type="dxa"/>
            <w:tcBorders>
              <w:left w:val="single" w:sz="4" w:space="0" w:color="auto"/>
              <w:right w:val="single" w:sz="4" w:space="0" w:color="auto"/>
            </w:tcBorders>
          </w:tcPr>
          <w:p w14:paraId="5F902127"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754AFE8"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6ED2FD9"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4516623" w14:textId="77777777" w:rsidR="008726CC" w:rsidRDefault="008726CC" w:rsidP="00977C81">
            <w:pPr>
              <w:spacing w:before="60" w:after="60"/>
              <w:jc w:val="center"/>
              <w:rPr>
                <w:rFonts w:ascii="Arial" w:hAnsi="Arial" w:cs="Arial"/>
              </w:rPr>
            </w:pPr>
          </w:p>
        </w:tc>
      </w:tr>
      <w:tr w:rsidR="008726CC" w14:paraId="1E1624BC"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FAB15C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cultural and organisational change in</w:t>
            </w:r>
          </w:p>
          <w:p w14:paraId="216E94BC" w14:textId="77777777" w:rsidR="008726CC" w:rsidRDefault="008726CC" w:rsidP="008726CC">
            <w:pPr>
              <w:spacing w:before="60" w:after="60"/>
              <w:rPr>
                <w:rFonts w:ascii="Arial" w:hAnsi="Arial" w:cs="Arial"/>
                <w:lang w:eastAsia="en-GB"/>
              </w:rPr>
            </w:pPr>
            <w:r>
              <w:rPr>
                <w:rFonts w:ascii="Arial" w:hAnsi="Arial" w:cs="Arial"/>
                <w:lang w:eastAsia="en-GB"/>
              </w:rPr>
              <w:t>complex organisations</w:t>
            </w:r>
          </w:p>
        </w:tc>
        <w:tc>
          <w:tcPr>
            <w:tcW w:w="236" w:type="dxa"/>
            <w:tcBorders>
              <w:left w:val="single" w:sz="4" w:space="0" w:color="auto"/>
              <w:right w:val="single" w:sz="4" w:space="0" w:color="auto"/>
            </w:tcBorders>
          </w:tcPr>
          <w:p w14:paraId="2A4CC14C"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DA041A5"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8034A41"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1448E5B" w14:textId="77777777" w:rsidR="008726CC" w:rsidRDefault="008726CC" w:rsidP="00977C81">
            <w:pPr>
              <w:spacing w:before="60" w:after="60"/>
              <w:jc w:val="center"/>
              <w:rPr>
                <w:rFonts w:ascii="Arial" w:hAnsi="Arial" w:cs="Arial"/>
              </w:rPr>
            </w:pPr>
            <w:r w:rsidRPr="002C289E">
              <w:rPr>
                <w:rFonts w:ascii="Arial" w:hAnsi="Arial" w:cs="Arial"/>
              </w:rPr>
              <w:t>√</w:t>
            </w:r>
          </w:p>
        </w:tc>
      </w:tr>
      <w:tr w:rsidR="008726CC" w14:paraId="121E6578"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28BF47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developing and monitoring services</w:t>
            </w:r>
          </w:p>
        </w:tc>
        <w:tc>
          <w:tcPr>
            <w:tcW w:w="236" w:type="dxa"/>
            <w:tcBorders>
              <w:left w:val="single" w:sz="4" w:space="0" w:color="auto"/>
              <w:right w:val="single" w:sz="4" w:space="0" w:color="auto"/>
            </w:tcBorders>
          </w:tcPr>
          <w:p w14:paraId="5E2DA370"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7E3DA5A"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B3C804B"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B128FAA" w14:textId="77777777" w:rsidR="008726CC" w:rsidRPr="002C289E" w:rsidRDefault="008726CC" w:rsidP="00977C81">
            <w:pPr>
              <w:spacing w:before="60" w:after="60"/>
              <w:jc w:val="center"/>
              <w:rPr>
                <w:rFonts w:ascii="Arial" w:hAnsi="Arial" w:cs="Arial"/>
              </w:rPr>
            </w:pPr>
          </w:p>
        </w:tc>
      </w:tr>
      <w:tr w:rsidR="008726CC" w14:paraId="016CBFBC"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327780C"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partnerships/inter-agency working</w:t>
            </w:r>
          </w:p>
        </w:tc>
        <w:tc>
          <w:tcPr>
            <w:tcW w:w="236" w:type="dxa"/>
            <w:tcBorders>
              <w:left w:val="single" w:sz="4" w:space="0" w:color="auto"/>
              <w:right w:val="single" w:sz="4" w:space="0" w:color="auto"/>
            </w:tcBorders>
          </w:tcPr>
          <w:p w14:paraId="0C353AD5"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11EA204"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F3A6CD6"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F6E3179" w14:textId="77777777" w:rsidR="008726CC" w:rsidRPr="002C289E" w:rsidRDefault="008726CC" w:rsidP="00977C81">
            <w:pPr>
              <w:spacing w:before="60" w:after="60"/>
              <w:jc w:val="center"/>
              <w:rPr>
                <w:rFonts w:ascii="Arial" w:hAnsi="Arial" w:cs="Arial"/>
              </w:rPr>
            </w:pPr>
          </w:p>
        </w:tc>
      </w:tr>
      <w:tr w:rsidR="00543656" w14:paraId="60618080" w14:textId="77777777" w:rsidTr="00977C81">
        <w:tc>
          <w:tcPr>
            <w:tcW w:w="7740" w:type="dxa"/>
            <w:gridSpan w:val="6"/>
            <w:tcBorders>
              <w:top w:val="single" w:sz="4" w:space="0" w:color="auto"/>
              <w:bottom w:val="single" w:sz="4" w:space="0" w:color="auto"/>
            </w:tcBorders>
            <w:shd w:val="clear" w:color="auto" w:fill="auto"/>
          </w:tcPr>
          <w:p w14:paraId="44043B6E"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7168C446"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5B3EAA83"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0E2051D0"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08EF5376" w14:textId="77777777" w:rsidR="00543656" w:rsidRDefault="00543656" w:rsidP="00977C81">
            <w:pPr>
              <w:spacing w:before="60" w:after="60"/>
              <w:rPr>
                <w:rFonts w:ascii="Arial" w:hAnsi="Arial" w:cs="Arial"/>
              </w:rPr>
            </w:pPr>
          </w:p>
        </w:tc>
      </w:tr>
      <w:tr w:rsidR="00543656" w14:paraId="14185F9E"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78B95E7" w14:textId="77777777" w:rsidR="00543656" w:rsidRPr="00913ED2" w:rsidRDefault="00543656" w:rsidP="00977C81">
            <w:pPr>
              <w:spacing w:before="60" w:after="60"/>
              <w:ind w:left="301"/>
              <w:rPr>
                <w:rFonts w:ascii="Arial" w:hAnsi="Arial" w:cs="Arial"/>
                <w:u w:val="single"/>
              </w:rPr>
            </w:pPr>
            <w:r>
              <w:rPr>
                <w:rFonts w:ascii="Arial" w:hAnsi="Arial" w:cs="Arial"/>
                <w:u w:val="single"/>
              </w:rPr>
              <w:t>Qualifications / Training</w:t>
            </w:r>
          </w:p>
        </w:tc>
        <w:tc>
          <w:tcPr>
            <w:tcW w:w="236" w:type="dxa"/>
            <w:tcBorders>
              <w:left w:val="single" w:sz="4" w:space="0" w:color="auto"/>
              <w:right w:val="single" w:sz="4" w:space="0" w:color="auto"/>
            </w:tcBorders>
          </w:tcPr>
          <w:p w14:paraId="61028BDE"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9BCB265"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17149201"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B31E484" w14:textId="77777777" w:rsidR="00543656" w:rsidRDefault="00543656" w:rsidP="00977C81">
            <w:pPr>
              <w:spacing w:before="60" w:after="60"/>
              <w:rPr>
                <w:rFonts w:ascii="Arial" w:hAnsi="Arial" w:cs="Arial"/>
              </w:rPr>
            </w:pPr>
          </w:p>
        </w:tc>
      </w:tr>
      <w:tr w:rsidR="00543656" w14:paraId="2AAB8AD2"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40A78A1" w14:textId="4E1228EE" w:rsidR="00543656" w:rsidRPr="00E53386" w:rsidRDefault="008726CC" w:rsidP="003B0984">
            <w:pPr>
              <w:autoSpaceDE w:val="0"/>
              <w:autoSpaceDN w:val="0"/>
              <w:adjustRightInd w:val="0"/>
              <w:rPr>
                <w:rFonts w:ascii="Arial" w:hAnsi="Arial" w:cs="Arial"/>
                <w:u w:val="single"/>
              </w:rPr>
            </w:pPr>
            <w:r>
              <w:rPr>
                <w:rFonts w:ascii="Arial" w:hAnsi="Arial" w:cs="Arial"/>
                <w:lang w:eastAsia="en-GB"/>
              </w:rPr>
              <w:t xml:space="preserve">Registered, </w:t>
            </w:r>
            <w:r w:rsidR="003B0984">
              <w:rPr>
                <w:rFonts w:ascii="Arial" w:hAnsi="Arial" w:cs="Arial"/>
                <w:lang w:eastAsia="en-GB"/>
              </w:rPr>
              <w:t xml:space="preserve">social worker with social work England. </w:t>
            </w:r>
          </w:p>
        </w:tc>
        <w:tc>
          <w:tcPr>
            <w:tcW w:w="236" w:type="dxa"/>
            <w:tcBorders>
              <w:left w:val="single" w:sz="4" w:space="0" w:color="auto"/>
              <w:right w:val="single" w:sz="4" w:space="0" w:color="auto"/>
            </w:tcBorders>
          </w:tcPr>
          <w:p w14:paraId="20C2648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C982134" w14:textId="77777777" w:rsidR="00543656" w:rsidRDefault="00543656"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33EB9A2" w14:textId="77777777" w:rsidR="00543656" w:rsidRDefault="00543656"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28644B5A" w14:textId="77777777" w:rsidR="00543656" w:rsidRDefault="00543656" w:rsidP="00977C81">
            <w:pPr>
              <w:spacing w:before="60" w:after="60"/>
              <w:rPr>
                <w:rFonts w:ascii="Arial" w:hAnsi="Arial" w:cs="Arial"/>
              </w:rPr>
            </w:pPr>
          </w:p>
        </w:tc>
      </w:tr>
      <w:tr w:rsidR="008726CC" w14:paraId="14E720A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1F96CF0"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Evidence of management/supervisory training and/or willingness to</w:t>
            </w:r>
          </w:p>
          <w:p w14:paraId="28D4F414" w14:textId="77777777" w:rsidR="008726CC" w:rsidRPr="00E53386" w:rsidRDefault="008726CC" w:rsidP="008726CC">
            <w:pPr>
              <w:spacing w:before="60" w:after="60"/>
              <w:rPr>
                <w:rFonts w:ascii="Arial" w:hAnsi="Arial" w:cs="Arial"/>
                <w:u w:val="single"/>
              </w:rPr>
            </w:pPr>
            <w:r>
              <w:rPr>
                <w:rFonts w:ascii="Arial" w:hAnsi="Arial" w:cs="Arial"/>
                <w:lang w:eastAsia="en-GB"/>
              </w:rPr>
              <w:t>undertake such training</w:t>
            </w:r>
          </w:p>
        </w:tc>
        <w:tc>
          <w:tcPr>
            <w:tcW w:w="236" w:type="dxa"/>
            <w:tcBorders>
              <w:left w:val="single" w:sz="4" w:space="0" w:color="auto"/>
              <w:right w:val="single" w:sz="4" w:space="0" w:color="auto"/>
            </w:tcBorders>
          </w:tcPr>
          <w:p w14:paraId="0CA46249"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95B34C8"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B04A137" w14:textId="77777777" w:rsidR="008726CC" w:rsidRDefault="008726CC"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5BA99C89" w14:textId="77777777" w:rsidR="008726CC" w:rsidRDefault="008726CC" w:rsidP="00977C81">
            <w:pPr>
              <w:spacing w:before="60" w:after="60"/>
              <w:rPr>
                <w:rFonts w:ascii="Arial" w:hAnsi="Arial" w:cs="Arial"/>
              </w:rPr>
            </w:pPr>
          </w:p>
        </w:tc>
      </w:tr>
      <w:tr w:rsidR="008726CC" w14:paraId="1ECC2A0A"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1DC0A80" w14:textId="77777777" w:rsidR="008726CC" w:rsidRPr="00E53386" w:rsidRDefault="008726CC" w:rsidP="008726CC">
            <w:pPr>
              <w:spacing w:before="60" w:after="60"/>
              <w:rPr>
                <w:rFonts w:ascii="Arial" w:hAnsi="Arial" w:cs="Arial"/>
                <w:u w:val="single"/>
              </w:rPr>
            </w:pPr>
            <w:r>
              <w:rPr>
                <w:rFonts w:ascii="Arial" w:hAnsi="Arial" w:cs="Arial"/>
                <w:lang w:eastAsia="en-GB"/>
              </w:rPr>
              <w:t>Evidence of continuous professional/management development</w:t>
            </w:r>
          </w:p>
        </w:tc>
        <w:tc>
          <w:tcPr>
            <w:tcW w:w="236" w:type="dxa"/>
            <w:tcBorders>
              <w:left w:val="single" w:sz="4" w:space="0" w:color="auto"/>
              <w:right w:val="single" w:sz="4" w:space="0" w:color="auto"/>
            </w:tcBorders>
          </w:tcPr>
          <w:p w14:paraId="718B7895"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E9DF328"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C85F5DC" w14:textId="77777777" w:rsidR="008726CC" w:rsidRDefault="008726CC"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1A35D8D5" w14:textId="77777777" w:rsidR="008726CC" w:rsidRDefault="008726CC" w:rsidP="00977C81">
            <w:pPr>
              <w:spacing w:before="60" w:after="60"/>
              <w:rPr>
                <w:rFonts w:ascii="Arial" w:hAnsi="Arial" w:cs="Arial"/>
              </w:rPr>
            </w:pPr>
          </w:p>
        </w:tc>
      </w:tr>
      <w:tr w:rsidR="00543656" w14:paraId="78DA5B2C" w14:textId="77777777" w:rsidTr="00977C81">
        <w:tc>
          <w:tcPr>
            <w:tcW w:w="7740" w:type="dxa"/>
            <w:gridSpan w:val="6"/>
            <w:tcBorders>
              <w:top w:val="single" w:sz="4" w:space="0" w:color="auto"/>
              <w:bottom w:val="single" w:sz="4" w:space="0" w:color="auto"/>
            </w:tcBorders>
            <w:shd w:val="clear" w:color="auto" w:fill="auto"/>
          </w:tcPr>
          <w:p w14:paraId="19758020" w14:textId="77777777" w:rsidR="00543656" w:rsidRPr="00913ED2" w:rsidRDefault="00543656" w:rsidP="00977C81">
            <w:pPr>
              <w:spacing w:before="60" w:after="60"/>
              <w:ind w:left="301"/>
              <w:rPr>
                <w:rFonts w:ascii="Arial" w:hAnsi="Arial" w:cs="Arial"/>
                <w:u w:val="single"/>
              </w:rPr>
            </w:pPr>
          </w:p>
        </w:tc>
        <w:tc>
          <w:tcPr>
            <w:tcW w:w="236" w:type="dxa"/>
          </w:tcPr>
          <w:p w14:paraId="4BC111D5"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48D5F9C9"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53DC72F4"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4B32D9CD" w14:textId="77777777" w:rsidR="00543656" w:rsidRDefault="00543656" w:rsidP="00977C81">
            <w:pPr>
              <w:spacing w:before="60" w:after="60"/>
              <w:rPr>
                <w:rFonts w:ascii="Arial" w:hAnsi="Arial" w:cs="Arial"/>
              </w:rPr>
            </w:pPr>
          </w:p>
        </w:tc>
      </w:tr>
      <w:tr w:rsidR="00543656" w14:paraId="79D2D63C"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BE88EAF" w14:textId="77777777" w:rsidR="00543656" w:rsidRPr="00913ED2" w:rsidRDefault="00831E82" w:rsidP="00977C81">
            <w:pPr>
              <w:spacing w:before="60" w:after="60"/>
              <w:ind w:left="301"/>
              <w:rPr>
                <w:rFonts w:ascii="Arial" w:hAnsi="Arial" w:cs="Arial"/>
                <w:u w:val="single"/>
              </w:rPr>
            </w:pPr>
            <w:r>
              <w:rPr>
                <w:rFonts w:ascii="Arial" w:hAnsi="Arial" w:cs="Arial"/>
                <w:u w:val="single"/>
              </w:rPr>
              <w:t>Practical</w:t>
            </w:r>
            <w:r w:rsidR="00543656">
              <w:rPr>
                <w:rFonts w:ascii="Arial" w:hAnsi="Arial" w:cs="Arial"/>
                <w:u w:val="single"/>
              </w:rPr>
              <w:t xml:space="preserve"> Skills</w:t>
            </w:r>
          </w:p>
        </w:tc>
        <w:tc>
          <w:tcPr>
            <w:tcW w:w="236" w:type="dxa"/>
            <w:tcBorders>
              <w:left w:val="single" w:sz="4" w:space="0" w:color="auto"/>
              <w:right w:val="single" w:sz="4" w:space="0" w:color="auto"/>
            </w:tcBorders>
          </w:tcPr>
          <w:p w14:paraId="53B6B866"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3CCFF64"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A6E6D1B"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495C6D1D" w14:textId="77777777" w:rsidR="00543656" w:rsidRDefault="00543656" w:rsidP="00977C81">
            <w:pPr>
              <w:spacing w:before="60" w:after="60"/>
              <w:rPr>
                <w:rFonts w:ascii="Arial" w:hAnsi="Arial" w:cs="Arial"/>
              </w:rPr>
            </w:pPr>
          </w:p>
        </w:tc>
      </w:tr>
      <w:tr w:rsidR="00543656" w14:paraId="4144B10A"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871C0CC"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lead within your service area function. Including the ability</w:t>
            </w:r>
          </w:p>
          <w:p w14:paraId="2EFE1579" w14:textId="77777777" w:rsidR="00543656" w:rsidRDefault="00831E82" w:rsidP="00831E82">
            <w:pPr>
              <w:rPr>
                <w:rFonts w:ascii="Arial" w:hAnsi="Arial" w:cs="Arial"/>
              </w:rPr>
            </w:pPr>
            <w:r>
              <w:rPr>
                <w:rFonts w:ascii="Arial" w:hAnsi="Arial" w:cs="Arial"/>
                <w:lang w:eastAsia="en-GB"/>
              </w:rPr>
              <w:t>to articulate with coherence and clarity, the vision for the service;</w:t>
            </w:r>
          </w:p>
        </w:tc>
        <w:tc>
          <w:tcPr>
            <w:tcW w:w="236" w:type="dxa"/>
            <w:tcBorders>
              <w:left w:val="single" w:sz="4" w:space="0" w:color="auto"/>
              <w:right w:val="single" w:sz="4" w:space="0" w:color="auto"/>
            </w:tcBorders>
          </w:tcPr>
          <w:p w14:paraId="648A81BF"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0A05E78"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354F285"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CE89263" w14:textId="77777777" w:rsidR="00543656" w:rsidRDefault="00831E82" w:rsidP="00977C81">
            <w:pPr>
              <w:spacing w:before="60" w:after="60"/>
              <w:jc w:val="center"/>
              <w:rPr>
                <w:rFonts w:ascii="Arial" w:hAnsi="Arial" w:cs="Arial"/>
              </w:rPr>
            </w:pPr>
            <w:r w:rsidRPr="00A11F70">
              <w:rPr>
                <w:rFonts w:ascii="Arial" w:hAnsi="Arial" w:cs="Arial"/>
              </w:rPr>
              <w:t>√</w:t>
            </w:r>
          </w:p>
        </w:tc>
      </w:tr>
      <w:tr w:rsidR="00543656" w14:paraId="7544238C"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34894A5"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gain ownership of Directorate goals and objectives and to</w:t>
            </w:r>
          </w:p>
          <w:p w14:paraId="127B2069" w14:textId="77777777" w:rsidR="00543656" w:rsidRDefault="00831E82" w:rsidP="00831E82">
            <w:pPr>
              <w:rPr>
                <w:rFonts w:ascii="Arial" w:hAnsi="Arial" w:cs="Arial"/>
              </w:rPr>
            </w:pPr>
            <w:r>
              <w:rPr>
                <w:rFonts w:ascii="Arial" w:hAnsi="Arial" w:cs="Arial"/>
                <w:lang w:eastAsia="en-GB"/>
              </w:rPr>
              <w:t>motivate staff;</w:t>
            </w:r>
          </w:p>
        </w:tc>
        <w:tc>
          <w:tcPr>
            <w:tcW w:w="236" w:type="dxa"/>
            <w:tcBorders>
              <w:left w:val="single" w:sz="4" w:space="0" w:color="auto"/>
              <w:right w:val="single" w:sz="4" w:space="0" w:color="auto"/>
            </w:tcBorders>
          </w:tcPr>
          <w:p w14:paraId="189724E8"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96F8AB4"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72924F5"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07BB7BA" w14:textId="77777777" w:rsidR="00543656" w:rsidRDefault="00543656" w:rsidP="00977C81">
            <w:pPr>
              <w:spacing w:before="60" w:after="60"/>
              <w:jc w:val="center"/>
              <w:rPr>
                <w:rFonts w:ascii="Arial" w:hAnsi="Arial" w:cs="Arial"/>
              </w:rPr>
            </w:pPr>
          </w:p>
        </w:tc>
      </w:tr>
      <w:tr w:rsidR="00543656" w14:paraId="59D43F3B"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214AEEA"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engage and involve service users and carers in planning</w:t>
            </w:r>
          </w:p>
          <w:p w14:paraId="7E8726FD" w14:textId="77777777" w:rsidR="00543656" w:rsidRDefault="00831E82" w:rsidP="00831E82">
            <w:pPr>
              <w:rPr>
                <w:rFonts w:ascii="Arial" w:hAnsi="Arial" w:cs="Arial"/>
              </w:rPr>
            </w:pPr>
            <w:r>
              <w:rPr>
                <w:rFonts w:ascii="Arial" w:hAnsi="Arial" w:cs="Arial"/>
                <w:lang w:eastAsia="en-GB"/>
              </w:rPr>
              <w:t>and delivering services</w:t>
            </w:r>
          </w:p>
        </w:tc>
        <w:tc>
          <w:tcPr>
            <w:tcW w:w="236" w:type="dxa"/>
            <w:tcBorders>
              <w:left w:val="single" w:sz="4" w:space="0" w:color="auto"/>
              <w:right w:val="single" w:sz="4" w:space="0" w:color="auto"/>
            </w:tcBorders>
          </w:tcPr>
          <w:p w14:paraId="21EFABE7"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2A2774B"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DC71877"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A026B1E" w14:textId="77777777" w:rsidR="00543656" w:rsidRDefault="00543656" w:rsidP="00977C81">
            <w:pPr>
              <w:spacing w:before="60" w:after="60"/>
              <w:jc w:val="center"/>
              <w:rPr>
                <w:rFonts w:ascii="Arial" w:hAnsi="Arial" w:cs="Arial"/>
              </w:rPr>
            </w:pPr>
          </w:p>
        </w:tc>
      </w:tr>
      <w:tr w:rsidR="00543656" w14:paraId="1974E8FC"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E8A9266"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deliver, by planning work and setting targets for the</w:t>
            </w:r>
          </w:p>
          <w:p w14:paraId="651F3655" w14:textId="459980C8" w:rsidR="00543656" w:rsidRPr="00621F7A" w:rsidRDefault="00831E82" w:rsidP="00831E82">
            <w:pPr>
              <w:rPr>
                <w:rFonts w:ascii="Arial" w:hAnsi="Arial" w:cs="Arial"/>
              </w:rPr>
            </w:pPr>
            <w:r>
              <w:rPr>
                <w:rFonts w:ascii="Arial" w:hAnsi="Arial" w:cs="Arial"/>
                <w:lang w:eastAsia="en-GB"/>
              </w:rPr>
              <w:t>achievement of objectives</w:t>
            </w:r>
            <w:r w:rsidR="00521C7A">
              <w:rPr>
                <w:rFonts w:ascii="Arial" w:hAnsi="Arial" w:cs="Arial"/>
                <w:lang w:eastAsia="en-GB"/>
              </w:rPr>
              <w:t>. Ability to have a good performance data track record as a practitioner.</w:t>
            </w:r>
          </w:p>
        </w:tc>
        <w:tc>
          <w:tcPr>
            <w:tcW w:w="236" w:type="dxa"/>
            <w:tcBorders>
              <w:left w:val="single" w:sz="4" w:space="0" w:color="auto"/>
              <w:right w:val="single" w:sz="4" w:space="0" w:color="auto"/>
            </w:tcBorders>
          </w:tcPr>
          <w:p w14:paraId="79744E9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DF6FBE5"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72A7DB3"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424F919" w14:textId="77777777" w:rsidR="00543656" w:rsidRDefault="00543656" w:rsidP="00977C81">
            <w:pPr>
              <w:spacing w:before="60" w:after="60"/>
              <w:jc w:val="center"/>
              <w:rPr>
                <w:rFonts w:ascii="Arial" w:hAnsi="Arial" w:cs="Arial"/>
              </w:rPr>
            </w:pPr>
          </w:p>
        </w:tc>
      </w:tr>
      <w:tr w:rsidR="00543656" w14:paraId="3B25BBEC"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51AC82A"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demonstrate competence in financial management, including</w:t>
            </w:r>
          </w:p>
          <w:p w14:paraId="5F7DCB12"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the analysis of financial and service activity data and prioritisation of</w:t>
            </w:r>
          </w:p>
          <w:p w14:paraId="77E46D3E" w14:textId="77777777" w:rsidR="00543656" w:rsidRDefault="00831E82" w:rsidP="00831E82">
            <w:pPr>
              <w:rPr>
                <w:rFonts w:ascii="Arial" w:hAnsi="Arial" w:cs="Arial"/>
              </w:rPr>
            </w:pPr>
            <w:r>
              <w:rPr>
                <w:rFonts w:ascii="Arial" w:hAnsi="Arial" w:cs="Arial"/>
                <w:lang w:eastAsia="en-GB"/>
              </w:rPr>
              <w:t>finite resources</w:t>
            </w:r>
          </w:p>
        </w:tc>
        <w:tc>
          <w:tcPr>
            <w:tcW w:w="236" w:type="dxa"/>
            <w:tcBorders>
              <w:left w:val="single" w:sz="4" w:space="0" w:color="auto"/>
              <w:right w:val="single" w:sz="4" w:space="0" w:color="auto"/>
            </w:tcBorders>
          </w:tcPr>
          <w:p w14:paraId="113FDF7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A6C4FC3"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83CD7E4"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132F675" w14:textId="77777777" w:rsidR="00543656" w:rsidRDefault="00543656" w:rsidP="00977C81">
            <w:pPr>
              <w:spacing w:before="60" w:after="60"/>
              <w:jc w:val="center"/>
              <w:rPr>
                <w:rFonts w:ascii="Arial" w:hAnsi="Arial" w:cs="Arial"/>
              </w:rPr>
            </w:pPr>
          </w:p>
        </w:tc>
      </w:tr>
      <w:tr w:rsidR="00543656" w14:paraId="3D00719E"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1A72946" w14:textId="77777777" w:rsidR="00543656" w:rsidRPr="00621F7A" w:rsidRDefault="00543656" w:rsidP="00831E82">
            <w:pPr>
              <w:rPr>
                <w:rFonts w:ascii="Arial" w:hAnsi="Arial" w:cs="Arial"/>
              </w:rPr>
            </w:pPr>
            <w:r>
              <w:rPr>
                <w:rFonts w:ascii="Arial" w:hAnsi="Arial" w:cs="Arial"/>
              </w:rPr>
              <w:t>Ability to communicate effectively in all formats</w:t>
            </w:r>
            <w:r w:rsidR="00831E82">
              <w:rPr>
                <w:rFonts w:ascii="Arial" w:hAnsi="Arial" w:cs="Arial"/>
              </w:rPr>
              <w:t xml:space="preserve">, verbally and in writing </w:t>
            </w:r>
          </w:p>
        </w:tc>
        <w:tc>
          <w:tcPr>
            <w:tcW w:w="236" w:type="dxa"/>
            <w:tcBorders>
              <w:left w:val="single" w:sz="4" w:space="0" w:color="auto"/>
              <w:right w:val="single" w:sz="4" w:space="0" w:color="auto"/>
            </w:tcBorders>
          </w:tcPr>
          <w:p w14:paraId="74E7226A"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220415B"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A781BD9"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CD11ADD" w14:textId="77777777" w:rsidR="00543656" w:rsidRDefault="00543656" w:rsidP="00977C81">
            <w:pPr>
              <w:spacing w:before="60" w:after="60"/>
              <w:jc w:val="center"/>
              <w:rPr>
                <w:rFonts w:ascii="Arial" w:hAnsi="Arial" w:cs="Arial"/>
              </w:rPr>
            </w:pPr>
          </w:p>
        </w:tc>
      </w:tr>
      <w:tr w:rsidR="00543656" w14:paraId="7DD86557"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513925D"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use interpersonal skills to build and maintain relationships</w:t>
            </w:r>
          </w:p>
          <w:p w14:paraId="6AE2DD10" w14:textId="77777777" w:rsidR="00543656" w:rsidRDefault="00831E82" w:rsidP="00831E82">
            <w:pPr>
              <w:rPr>
                <w:rFonts w:ascii="Arial" w:hAnsi="Arial" w:cs="Arial"/>
              </w:rPr>
            </w:pPr>
            <w:r>
              <w:rPr>
                <w:rFonts w:ascii="Arial" w:hAnsi="Arial" w:cs="Arial"/>
                <w:lang w:eastAsia="en-GB"/>
              </w:rPr>
              <w:t>with other staff at all levels and with external partners</w:t>
            </w:r>
          </w:p>
        </w:tc>
        <w:tc>
          <w:tcPr>
            <w:tcW w:w="236" w:type="dxa"/>
            <w:tcBorders>
              <w:left w:val="single" w:sz="4" w:space="0" w:color="auto"/>
              <w:right w:val="single" w:sz="4" w:space="0" w:color="auto"/>
            </w:tcBorders>
          </w:tcPr>
          <w:p w14:paraId="1C47A28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331F3BA" w14:textId="77777777" w:rsidR="00543656" w:rsidRPr="00E94816" w:rsidRDefault="00660FD5"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E5FD746"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DD274D2" w14:textId="77777777" w:rsidR="00543656" w:rsidRDefault="00543656" w:rsidP="00977C81">
            <w:pPr>
              <w:spacing w:before="60" w:after="60"/>
              <w:jc w:val="center"/>
              <w:rPr>
                <w:rFonts w:ascii="Arial" w:hAnsi="Arial" w:cs="Arial"/>
              </w:rPr>
            </w:pPr>
          </w:p>
        </w:tc>
      </w:tr>
      <w:tr w:rsidR="00543656" w14:paraId="18EBCF2D"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1B4BEA0"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Demonstrate commitment to anti -oppressive and anti-discriminatory</w:t>
            </w:r>
          </w:p>
          <w:p w14:paraId="3E02026D" w14:textId="77777777" w:rsidR="00543656" w:rsidRPr="00621F7A" w:rsidRDefault="00831E82" w:rsidP="00831E82">
            <w:pPr>
              <w:spacing w:before="60" w:after="60"/>
              <w:rPr>
                <w:rFonts w:ascii="Arial" w:hAnsi="Arial" w:cs="Arial"/>
              </w:rPr>
            </w:pPr>
            <w:r>
              <w:rPr>
                <w:rFonts w:ascii="Arial" w:hAnsi="Arial" w:cs="Arial"/>
                <w:lang w:eastAsia="en-GB"/>
              </w:rPr>
              <w:t>social care practice and management</w:t>
            </w:r>
          </w:p>
        </w:tc>
        <w:tc>
          <w:tcPr>
            <w:tcW w:w="236" w:type="dxa"/>
            <w:tcBorders>
              <w:left w:val="single" w:sz="4" w:space="0" w:color="auto"/>
              <w:right w:val="single" w:sz="4" w:space="0" w:color="auto"/>
            </w:tcBorders>
          </w:tcPr>
          <w:p w14:paraId="6E23E4A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20747A2"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C540CF6"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F81FDA0" w14:textId="77777777" w:rsidR="00543656" w:rsidRDefault="00543656" w:rsidP="00977C81">
            <w:pPr>
              <w:spacing w:before="60" w:after="60"/>
              <w:jc w:val="center"/>
              <w:rPr>
                <w:rFonts w:ascii="Arial" w:hAnsi="Arial" w:cs="Arial"/>
              </w:rPr>
            </w:pPr>
          </w:p>
        </w:tc>
      </w:tr>
      <w:tr w:rsidR="00543656" w14:paraId="608AC539"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977A1FA"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make clear assessments and make appropriate decisions</w:t>
            </w:r>
          </w:p>
          <w:p w14:paraId="6D8DC93C" w14:textId="3508CBB6" w:rsidR="00543656" w:rsidRPr="00621F7A" w:rsidRDefault="00831E82" w:rsidP="00831E82">
            <w:pPr>
              <w:spacing w:before="60" w:after="60"/>
              <w:rPr>
                <w:rFonts w:ascii="Arial" w:hAnsi="Arial" w:cs="Arial"/>
              </w:rPr>
            </w:pPr>
            <w:r>
              <w:rPr>
                <w:rFonts w:ascii="Arial" w:hAnsi="Arial" w:cs="Arial"/>
                <w:lang w:eastAsia="en-GB"/>
              </w:rPr>
              <w:t>after assimilating a wide range of views</w:t>
            </w:r>
            <w:r w:rsidR="00521C7A">
              <w:rPr>
                <w:rFonts w:ascii="Arial" w:hAnsi="Arial" w:cs="Arial"/>
                <w:lang w:eastAsia="en-GB"/>
              </w:rPr>
              <w:t>. Ability to show progress with case management avoiding drift and delay for care planning.</w:t>
            </w:r>
          </w:p>
        </w:tc>
        <w:tc>
          <w:tcPr>
            <w:tcW w:w="236" w:type="dxa"/>
            <w:tcBorders>
              <w:left w:val="single" w:sz="4" w:space="0" w:color="auto"/>
              <w:right w:val="single" w:sz="4" w:space="0" w:color="auto"/>
            </w:tcBorders>
          </w:tcPr>
          <w:p w14:paraId="736E05B2"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EDD6417"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E55ABE1"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7AFDBA9" w14:textId="77777777" w:rsidR="00543656" w:rsidRDefault="00543656" w:rsidP="00977C81">
            <w:pPr>
              <w:spacing w:before="60" w:after="60"/>
              <w:jc w:val="center"/>
              <w:rPr>
                <w:rFonts w:ascii="Arial" w:hAnsi="Arial" w:cs="Arial"/>
              </w:rPr>
            </w:pPr>
          </w:p>
        </w:tc>
      </w:tr>
      <w:tr w:rsidR="00543656" w14:paraId="7EC13119"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6BD0BF3"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lastRenderedPageBreak/>
              <w:t>Currently or prepared to become IT literate in line with the</w:t>
            </w:r>
          </w:p>
          <w:p w14:paraId="5D8046DC" w14:textId="77777777" w:rsidR="00543656" w:rsidRPr="00621F7A" w:rsidRDefault="00831E82" w:rsidP="00831E82">
            <w:pPr>
              <w:spacing w:before="60" w:after="60"/>
              <w:rPr>
                <w:rFonts w:ascii="Arial" w:hAnsi="Arial" w:cs="Arial"/>
              </w:rPr>
            </w:pPr>
            <w:r>
              <w:rPr>
                <w:rFonts w:ascii="Arial" w:hAnsi="Arial" w:cs="Arial"/>
                <w:lang w:eastAsia="en-GB"/>
              </w:rPr>
              <w:t>requirements of the job.</w:t>
            </w:r>
          </w:p>
        </w:tc>
        <w:tc>
          <w:tcPr>
            <w:tcW w:w="236" w:type="dxa"/>
            <w:tcBorders>
              <w:left w:val="single" w:sz="4" w:space="0" w:color="auto"/>
              <w:right w:val="single" w:sz="4" w:space="0" w:color="auto"/>
            </w:tcBorders>
          </w:tcPr>
          <w:p w14:paraId="1D2B611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43913F7"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CBFA553"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F363CA4" w14:textId="77777777" w:rsidR="00543656" w:rsidRDefault="00543656" w:rsidP="00977C81">
            <w:pPr>
              <w:spacing w:before="60" w:after="60"/>
              <w:jc w:val="center"/>
              <w:rPr>
                <w:rFonts w:ascii="Arial" w:hAnsi="Arial" w:cs="Arial"/>
              </w:rPr>
            </w:pPr>
          </w:p>
        </w:tc>
      </w:tr>
      <w:tr w:rsidR="00543656" w14:paraId="38343461" w14:textId="77777777" w:rsidTr="00977C81">
        <w:tc>
          <w:tcPr>
            <w:tcW w:w="7740" w:type="dxa"/>
            <w:gridSpan w:val="6"/>
            <w:tcBorders>
              <w:top w:val="single" w:sz="4" w:space="0" w:color="auto"/>
              <w:bottom w:val="single" w:sz="4" w:space="0" w:color="auto"/>
            </w:tcBorders>
            <w:shd w:val="clear" w:color="auto" w:fill="auto"/>
          </w:tcPr>
          <w:p w14:paraId="759C30B2"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04052530"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5470541D"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7457C6C8"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6671D639" w14:textId="77777777" w:rsidR="00543656" w:rsidRDefault="00543656" w:rsidP="00977C81">
            <w:pPr>
              <w:spacing w:before="60" w:after="60"/>
              <w:rPr>
                <w:rFonts w:ascii="Arial" w:hAnsi="Arial" w:cs="Arial"/>
              </w:rPr>
            </w:pPr>
          </w:p>
        </w:tc>
      </w:tr>
      <w:tr w:rsidR="00543656" w14:paraId="518FA07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5CA47C0" w14:textId="77777777" w:rsidR="00543656" w:rsidRPr="00913ED2" w:rsidRDefault="00543656" w:rsidP="00977C81">
            <w:pPr>
              <w:ind w:left="301"/>
              <w:rPr>
                <w:rFonts w:ascii="Arial" w:hAnsi="Arial" w:cs="Arial"/>
                <w:u w:val="single"/>
              </w:rPr>
            </w:pPr>
            <w:r>
              <w:rPr>
                <w:rFonts w:ascii="Arial" w:hAnsi="Arial" w:cs="Arial"/>
                <w:u w:val="single"/>
              </w:rPr>
              <w:t>Other Qualities and Attributes</w:t>
            </w:r>
          </w:p>
        </w:tc>
        <w:tc>
          <w:tcPr>
            <w:tcW w:w="236" w:type="dxa"/>
            <w:tcBorders>
              <w:left w:val="single" w:sz="4" w:space="0" w:color="auto"/>
              <w:right w:val="single" w:sz="4" w:space="0" w:color="auto"/>
            </w:tcBorders>
          </w:tcPr>
          <w:p w14:paraId="7C2F7AC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485D898"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5DD310F7"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53EB418" w14:textId="77777777" w:rsidR="00543656" w:rsidRDefault="00543656" w:rsidP="00977C81">
            <w:pPr>
              <w:spacing w:before="60" w:after="60"/>
              <w:rPr>
                <w:rFonts w:ascii="Arial" w:hAnsi="Arial" w:cs="Arial"/>
              </w:rPr>
            </w:pPr>
          </w:p>
        </w:tc>
      </w:tr>
      <w:tr w:rsidR="00543656" w14:paraId="2985107A"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E0B9AFF" w14:textId="77777777" w:rsidR="00543656" w:rsidRPr="00E53386" w:rsidRDefault="00543656" w:rsidP="00977C81">
            <w:pPr>
              <w:ind w:left="301"/>
              <w:rPr>
                <w:rFonts w:ascii="Arial" w:hAnsi="Arial" w:cs="Arial"/>
                <w:u w:val="single"/>
              </w:rPr>
            </w:pPr>
            <w:r>
              <w:rPr>
                <w:rFonts w:ascii="Arial" w:hAnsi="Arial" w:cs="Arial"/>
              </w:rPr>
              <w:t>A Knowledge of e</w:t>
            </w:r>
            <w:r w:rsidRPr="00E53386">
              <w:rPr>
                <w:rFonts w:ascii="Arial" w:hAnsi="Arial" w:cs="Arial"/>
              </w:rPr>
              <w:t xml:space="preserve">quality &amp; </w:t>
            </w:r>
            <w:r>
              <w:rPr>
                <w:rFonts w:ascii="Arial" w:hAnsi="Arial" w:cs="Arial"/>
              </w:rPr>
              <w:t>d</w:t>
            </w:r>
            <w:r w:rsidRPr="00E53386">
              <w:rPr>
                <w:rFonts w:ascii="Arial" w:hAnsi="Arial" w:cs="Arial"/>
              </w:rPr>
              <w:t>iversity issues</w:t>
            </w:r>
          </w:p>
        </w:tc>
        <w:tc>
          <w:tcPr>
            <w:tcW w:w="236" w:type="dxa"/>
            <w:tcBorders>
              <w:left w:val="single" w:sz="4" w:space="0" w:color="auto"/>
              <w:right w:val="single" w:sz="4" w:space="0" w:color="auto"/>
            </w:tcBorders>
          </w:tcPr>
          <w:p w14:paraId="6E45F117"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0C3EF200"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65D69A2D"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74E5A8AE" w14:textId="77777777" w:rsidR="00543656" w:rsidRDefault="00543656" w:rsidP="00977C81">
            <w:pPr>
              <w:spacing w:before="60" w:after="60"/>
              <w:rPr>
                <w:rFonts w:ascii="Arial" w:hAnsi="Arial" w:cs="Arial"/>
              </w:rPr>
            </w:pPr>
          </w:p>
        </w:tc>
      </w:tr>
      <w:tr w:rsidR="00543656" w14:paraId="2CBB81F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0D5D622" w14:textId="77777777" w:rsidR="00543656" w:rsidRPr="00E53386" w:rsidRDefault="00543656" w:rsidP="00977C81">
            <w:pPr>
              <w:ind w:left="301"/>
              <w:rPr>
                <w:rFonts w:ascii="Arial" w:hAnsi="Arial" w:cs="Arial"/>
              </w:rPr>
            </w:pPr>
            <w:r>
              <w:rPr>
                <w:rFonts w:ascii="Arial" w:hAnsi="Arial" w:cs="Arial"/>
              </w:rPr>
              <w:t xml:space="preserve">Committed to our values and behaviours framework </w:t>
            </w:r>
          </w:p>
        </w:tc>
        <w:tc>
          <w:tcPr>
            <w:tcW w:w="236" w:type="dxa"/>
            <w:tcBorders>
              <w:left w:val="single" w:sz="4" w:space="0" w:color="auto"/>
              <w:right w:val="single" w:sz="4" w:space="0" w:color="auto"/>
            </w:tcBorders>
          </w:tcPr>
          <w:p w14:paraId="5684D0EF"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05040F5"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61D8D291"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5612DD2A" w14:textId="77777777" w:rsidR="00543656" w:rsidRDefault="00543656" w:rsidP="00977C81">
            <w:pPr>
              <w:spacing w:before="60" w:after="60"/>
              <w:rPr>
                <w:rFonts w:ascii="Arial" w:hAnsi="Arial" w:cs="Arial"/>
              </w:rPr>
            </w:pPr>
          </w:p>
        </w:tc>
      </w:tr>
      <w:tr w:rsidR="00543656" w14:paraId="5B0D019E"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075447C" w14:textId="77777777" w:rsidR="00543656" w:rsidRPr="006830AD" w:rsidRDefault="00543656" w:rsidP="00977C81">
            <w:pPr>
              <w:ind w:left="318"/>
              <w:jc w:val="both"/>
              <w:rPr>
                <w:rFonts w:ascii="Arial" w:hAnsi="Arial" w:cs="Arial"/>
              </w:rPr>
            </w:pPr>
            <w:r w:rsidRPr="006830AD">
              <w:rPr>
                <w:rFonts w:ascii="Arial" w:hAnsi="Arial" w:cs="Arial"/>
              </w:rPr>
              <w:t>Works flexibly with local and wider team and in partnership with other professional agencies to achieve overall team goals</w:t>
            </w:r>
          </w:p>
        </w:tc>
        <w:tc>
          <w:tcPr>
            <w:tcW w:w="236" w:type="dxa"/>
            <w:tcBorders>
              <w:left w:val="single" w:sz="4" w:space="0" w:color="auto"/>
              <w:right w:val="single" w:sz="4" w:space="0" w:color="auto"/>
            </w:tcBorders>
          </w:tcPr>
          <w:p w14:paraId="1DD11088"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873EFD2"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12C430E5"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0B94805C" w14:textId="77777777" w:rsidR="00543656" w:rsidRDefault="00543656" w:rsidP="00977C81">
            <w:pPr>
              <w:spacing w:before="60" w:after="60"/>
              <w:rPr>
                <w:rFonts w:ascii="Arial" w:hAnsi="Arial" w:cs="Arial"/>
              </w:rPr>
            </w:pPr>
          </w:p>
        </w:tc>
      </w:tr>
      <w:tr w:rsidR="00543656" w14:paraId="15EA544D" w14:textId="77777777" w:rsidTr="00977C81">
        <w:trPr>
          <w:trHeight w:val="636"/>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D03ED15" w14:textId="77777777" w:rsidR="00543656" w:rsidRPr="006830AD" w:rsidRDefault="00543656" w:rsidP="00977C81">
            <w:pPr>
              <w:ind w:left="318"/>
              <w:jc w:val="both"/>
              <w:rPr>
                <w:rFonts w:ascii="Arial" w:hAnsi="Arial" w:cs="Arial"/>
              </w:rPr>
            </w:pPr>
            <w:r w:rsidRPr="006830AD">
              <w:rPr>
                <w:rFonts w:ascii="Arial" w:hAnsi="Arial" w:cs="Arial"/>
              </w:rPr>
              <w:t>Logically interprets and draws meaning from information that leads to a clear an</w:t>
            </w:r>
            <w:r>
              <w:rPr>
                <w:rFonts w:ascii="Arial" w:hAnsi="Arial" w:cs="Arial"/>
              </w:rPr>
              <w:t>alysis of required intervention</w:t>
            </w:r>
          </w:p>
          <w:p w14:paraId="3AAAFA92" w14:textId="77777777" w:rsidR="00543656" w:rsidRPr="006830AD" w:rsidRDefault="00543656" w:rsidP="00977C81">
            <w:pPr>
              <w:ind w:left="301"/>
              <w:rPr>
                <w:rFonts w:ascii="Arial" w:hAnsi="Arial" w:cs="Arial"/>
              </w:rPr>
            </w:pPr>
          </w:p>
        </w:tc>
        <w:tc>
          <w:tcPr>
            <w:tcW w:w="236" w:type="dxa"/>
            <w:tcBorders>
              <w:left w:val="single" w:sz="4" w:space="0" w:color="auto"/>
              <w:right w:val="single" w:sz="4" w:space="0" w:color="auto"/>
            </w:tcBorders>
          </w:tcPr>
          <w:p w14:paraId="4C5B98DE"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10450B7"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4D99750A"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132BE484" w14:textId="77777777" w:rsidR="00543656" w:rsidRDefault="00543656" w:rsidP="00977C81">
            <w:pPr>
              <w:spacing w:before="60" w:after="60"/>
              <w:rPr>
                <w:rFonts w:ascii="Arial" w:hAnsi="Arial" w:cs="Arial"/>
              </w:rPr>
            </w:pPr>
          </w:p>
        </w:tc>
      </w:tr>
      <w:tr w:rsidR="00543656" w14:paraId="5BF2DBA2"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9B0D83A" w14:textId="77777777" w:rsidR="00543656" w:rsidRPr="006830AD" w:rsidRDefault="00543656" w:rsidP="00977C81">
            <w:pPr>
              <w:ind w:left="318"/>
              <w:jc w:val="both"/>
              <w:rPr>
                <w:rFonts w:ascii="Arial" w:hAnsi="Arial" w:cs="Arial"/>
              </w:rPr>
            </w:pPr>
            <w:r w:rsidRPr="006830AD">
              <w:rPr>
                <w:rFonts w:ascii="Arial" w:hAnsi="Arial" w:cs="Arial"/>
              </w:rPr>
              <w:t>Anticipates and reviews situations in depth to identify critical issues and act upon them</w:t>
            </w:r>
          </w:p>
          <w:p w14:paraId="70640322" w14:textId="77777777" w:rsidR="00543656" w:rsidRPr="006830AD" w:rsidRDefault="00543656" w:rsidP="00977C81">
            <w:pPr>
              <w:jc w:val="both"/>
              <w:rPr>
                <w:rFonts w:ascii="Arial" w:hAnsi="Arial" w:cs="Arial"/>
              </w:rPr>
            </w:pPr>
          </w:p>
        </w:tc>
        <w:tc>
          <w:tcPr>
            <w:tcW w:w="236" w:type="dxa"/>
            <w:tcBorders>
              <w:left w:val="single" w:sz="4" w:space="0" w:color="auto"/>
              <w:right w:val="single" w:sz="4" w:space="0" w:color="auto"/>
            </w:tcBorders>
          </w:tcPr>
          <w:p w14:paraId="47D915EE"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E2B188F"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65A22A2"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4AEF5DEB" w14:textId="77777777" w:rsidR="00543656" w:rsidRDefault="00543656" w:rsidP="00977C81">
            <w:pPr>
              <w:spacing w:before="60" w:after="60"/>
              <w:rPr>
                <w:rFonts w:ascii="Arial" w:hAnsi="Arial" w:cs="Arial"/>
              </w:rPr>
            </w:pPr>
          </w:p>
        </w:tc>
      </w:tr>
      <w:tr w:rsidR="00521C7A" w14:paraId="2AACA096"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D73100F" w14:textId="7906290E" w:rsidR="00521C7A" w:rsidRPr="006830AD" w:rsidRDefault="00521C7A" w:rsidP="00977C81">
            <w:pPr>
              <w:ind w:left="318"/>
              <w:jc w:val="both"/>
              <w:rPr>
                <w:rFonts w:ascii="Arial" w:hAnsi="Arial" w:cs="Arial"/>
              </w:rPr>
            </w:pPr>
            <w:r>
              <w:rPr>
                <w:rFonts w:ascii="Arial" w:hAnsi="Arial" w:cs="Arial"/>
              </w:rPr>
              <w:t>Ability to lead by example in a restorative framework of practice</w:t>
            </w:r>
          </w:p>
        </w:tc>
        <w:tc>
          <w:tcPr>
            <w:tcW w:w="236" w:type="dxa"/>
            <w:tcBorders>
              <w:left w:val="single" w:sz="4" w:space="0" w:color="auto"/>
              <w:right w:val="single" w:sz="4" w:space="0" w:color="auto"/>
            </w:tcBorders>
          </w:tcPr>
          <w:p w14:paraId="223C040A" w14:textId="77777777" w:rsidR="00521C7A" w:rsidRDefault="00521C7A"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373BF62" w14:textId="5303F5A1" w:rsidR="00521C7A" w:rsidRPr="00A02432" w:rsidRDefault="00521C7A"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3A8204F1" w14:textId="59F315B3" w:rsidR="00521C7A" w:rsidRPr="00A02432" w:rsidRDefault="00521C7A"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9047296" w14:textId="77777777" w:rsidR="00521C7A" w:rsidRDefault="00521C7A" w:rsidP="00977C81">
            <w:pPr>
              <w:spacing w:before="60" w:after="60"/>
              <w:rPr>
                <w:rFonts w:ascii="Arial" w:hAnsi="Arial" w:cs="Arial"/>
              </w:rPr>
            </w:pPr>
          </w:p>
        </w:tc>
      </w:tr>
      <w:tr w:rsidR="00EB4012" w14:paraId="00743A33"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EE0B8D6" w14:textId="77777777" w:rsidR="00EB4012" w:rsidRPr="006830AD" w:rsidRDefault="00EB4012" w:rsidP="00977C81">
            <w:pPr>
              <w:ind w:left="318"/>
              <w:jc w:val="both"/>
              <w:rPr>
                <w:rFonts w:ascii="Arial" w:hAnsi="Arial" w:cs="Arial"/>
              </w:rPr>
            </w:pPr>
            <w:r>
              <w:rPr>
                <w:rFonts w:ascii="Arial" w:hAnsi="Arial" w:cs="Arial"/>
              </w:rPr>
              <w:t>The post holder must be able to drive, hold a valid full driving licence and have the use of a vehicle.</w:t>
            </w:r>
          </w:p>
        </w:tc>
        <w:tc>
          <w:tcPr>
            <w:tcW w:w="236" w:type="dxa"/>
            <w:tcBorders>
              <w:left w:val="single" w:sz="4" w:space="0" w:color="auto"/>
              <w:right w:val="single" w:sz="4" w:space="0" w:color="auto"/>
            </w:tcBorders>
          </w:tcPr>
          <w:p w14:paraId="5E1F9B31" w14:textId="77777777" w:rsidR="00EB4012" w:rsidRDefault="00EB4012"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D91A281" w14:textId="77777777" w:rsidR="00EB4012" w:rsidRPr="00A02432" w:rsidRDefault="00EB4012"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57142ACB" w14:textId="77777777" w:rsidR="00EB4012" w:rsidRPr="00A02432" w:rsidRDefault="00EB4012"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BBA985F" w14:textId="77777777" w:rsidR="00EB4012" w:rsidRDefault="00EB4012" w:rsidP="00977C81">
            <w:pPr>
              <w:spacing w:before="60" w:after="60"/>
              <w:rPr>
                <w:rFonts w:ascii="Arial" w:hAnsi="Arial" w:cs="Arial"/>
              </w:rPr>
            </w:pPr>
          </w:p>
        </w:tc>
      </w:tr>
      <w:tr w:rsidR="00543656" w14:paraId="434F38B0" w14:textId="77777777" w:rsidTr="00977C81">
        <w:tc>
          <w:tcPr>
            <w:tcW w:w="7740" w:type="dxa"/>
            <w:gridSpan w:val="6"/>
            <w:tcBorders>
              <w:top w:val="single" w:sz="4" w:space="0" w:color="auto"/>
            </w:tcBorders>
            <w:shd w:val="clear" w:color="auto" w:fill="auto"/>
          </w:tcPr>
          <w:p w14:paraId="05E96729" w14:textId="77777777" w:rsidR="00543656" w:rsidRDefault="00543656" w:rsidP="00977C81">
            <w:pPr>
              <w:ind w:left="301"/>
              <w:rPr>
                <w:rFonts w:ascii="Arial" w:hAnsi="Arial" w:cs="Arial"/>
                <w:u w:val="single"/>
              </w:rPr>
            </w:pPr>
          </w:p>
        </w:tc>
        <w:tc>
          <w:tcPr>
            <w:tcW w:w="236" w:type="dxa"/>
            <w:tcBorders>
              <w:left w:val="nil"/>
            </w:tcBorders>
          </w:tcPr>
          <w:p w14:paraId="66273EF3" w14:textId="77777777" w:rsidR="00543656" w:rsidRDefault="00543656" w:rsidP="00977C81">
            <w:pPr>
              <w:spacing w:before="60" w:after="60"/>
              <w:jc w:val="right"/>
              <w:rPr>
                <w:rFonts w:ascii="Arial" w:hAnsi="Arial" w:cs="Arial"/>
              </w:rPr>
            </w:pPr>
          </w:p>
        </w:tc>
        <w:tc>
          <w:tcPr>
            <w:tcW w:w="1024" w:type="dxa"/>
            <w:tcBorders>
              <w:top w:val="single" w:sz="4" w:space="0" w:color="auto"/>
            </w:tcBorders>
          </w:tcPr>
          <w:p w14:paraId="0AA6D850" w14:textId="77777777" w:rsidR="00543656" w:rsidRDefault="00543656" w:rsidP="00977C81">
            <w:pPr>
              <w:spacing w:before="60" w:after="60"/>
              <w:jc w:val="right"/>
              <w:rPr>
                <w:rFonts w:ascii="Arial" w:hAnsi="Arial" w:cs="Arial"/>
              </w:rPr>
            </w:pPr>
          </w:p>
        </w:tc>
        <w:tc>
          <w:tcPr>
            <w:tcW w:w="900" w:type="dxa"/>
            <w:tcBorders>
              <w:top w:val="single" w:sz="4" w:space="0" w:color="auto"/>
            </w:tcBorders>
          </w:tcPr>
          <w:p w14:paraId="3DC53C18" w14:textId="77777777" w:rsidR="00543656" w:rsidRDefault="00543656" w:rsidP="00977C81">
            <w:pPr>
              <w:spacing w:before="60" w:after="60"/>
              <w:rPr>
                <w:rFonts w:ascii="Arial" w:hAnsi="Arial" w:cs="Arial"/>
              </w:rPr>
            </w:pPr>
          </w:p>
        </w:tc>
        <w:tc>
          <w:tcPr>
            <w:tcW w:w="900" w:type="dxa"/>
            <w:tcBorders>
              <w:top w:val="single" w:sz="4" w:space="0" w:color="auto"/>
            </w:tcBorders>
          </w:tcPr>
          <w:p w14:paraId="529F460D" w14:textId="77777777" w:rsidR="00543656" w:rsidRDefault="00543656" w:rsidP="00977C81">
            <w:pPr>
              <w:spacing w:before="60" w:after="60"/>
              <w:rPr>
                <w:rFonts w:ascii="Arial" w:hAnsi="Arial" w:cs="Arial"/>
              </w:rPr>
            </w:pPr>
          </w:p>
        </w:tc>
      </w:tr>
      <w:tr w:rsidR="00543656" w14:paraId="69D580AB" w14:textId="77777777" w:rsidTr="00977C81">
        <w:tc>
          <w:tcPr>
            <w:tcW w:w="10800" w:type="dxa"/>
            <w:gridSpan w:val="10"/>
            <w:shd w:val="clear" w:color="auto" w:fill="auto"/>
          </w:tcPr>
          <w:p w14:paraId="513E9B37" w14:textId="77777777" w:rsidR="00543656" w:rsidRDefault="00831E82" w:rsidP="00977C81">
            <w:pPr>
              <w:spacing w:before="60" w:after="60"/>
              <w:ind w:left="301"/>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1824" behindDoc="0" locked="0" layoutInCell="1" allowOverlap="1" wp14:anchorId="547029A7" wp14:editId="6DFACB6D">
                      <wp:simplePos x="0" y="0"/>
                      <wp:positionH relativeFrom="column">
                        <wp:posOffset>-68580</wp:posOffset>
                      </wp:positionH>
                      <wp:positionV relativeFrom="paragraph">
                        <wp:posOffset>-40640</wp:posOffset>
                      </wp:positionV>
                      <wp:extent cx="6858000" cy="0"/>
                      <wp:effectExtent l="26670" t="22860" r="20955" b="2476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7CA0"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" strokecolor="#9c0" strokeweight="3pt"/>
                  </w:pict>
                </mc:Fallback>
              </mc:AlternateContent>
            </w:r>
          </w:p>
        </w:tc>
      </w:tr>
      <w:tr w:rsidR="00543656" w14:paraId="289A63A8" w14:textId="77777777" w:rsidTr="00977C81">
        <w:tc>
          <w:tcPr>
            <w:tcW w:w="2700" w:type="dxa"/>
            <w:gridSpan w:val="2"/>
            <w:tcBorders>
              <w:right w:val="single" w:sz="4" w:space="0" w:color="auto"/>
            </w:tcBorders>
            <w:shd w:val="clear" w:color="auto" w:fill="auto"/>
          </w:tcPr>
          <w:p w14:paraId="3EB60B58" w14:textId="77777777" w:rsidR="00543656" w:rsidRPr="001C6B42" w:rsidRDefault="00543656" w:rsidP="00977C81">
            <w:pPr>
              <w:ind w:left="301"/>
              <w:rPr>
                <w:rFonts w:ascii="Arial" w:hAnsi="Arial" w:cs="Arial"/>
                <w:noProof/>
                <w:lang w:eastAsia="en-GB"/>
              </w:rPr>
            </w:pPr>
            <w:r>
              <w:rPr>
                <w:rFonts w:ascii="Arial" w:hAnsi="Arial" w:cs="Arial"/>
                <w:noProof/>
                <w:lang w:eastAsia="en-GB"/>
              </w:rPr>
              <w:t>Prepared By</w:t>
            </w:r>
          </w:p>
        </w:tc>
        <w:tc>
          <w:tcPr>
            <w:tcW w:w="8100" w:type="dxa"/>
            <w:gridSpan w:val="8"/>
            <w:tcBorders>
              <w:top w:val="single" w:sz="4" w:space="0" w:color="auto"/>
              <w:left w:val="single" w:sz="4" w:space="0" w:color="auto"/>
              <w:bottom w:val="single" w:sz="4" w:space="0" w:color="auto"/>
              <w:right w:val="single" w:sz="4" w:space="0" w:color="auto"/>
            </w:tcBorders>
          </w:tcPr>
          <w:p w14:paraId="68DE0609" w14:textId="70494724" w:rsidR="00543656" w:rsidRPr="008442DC" w:rsidRDefault="00521C7A" w:rsidP="00977C81">
            <w:pPr>
              <w:spacing w:before="60" w:after="60"/>
              <w:rPr>
                <w:rFonts w:ascii="Arial" w:hAnsi="Arial" w:cs="Arial"/>
              </w:rPr>
            </w:pPr>
            <w:r>
              <w:rPr>
                <w:rFonts w:ascii="Arial" w:hAnsi="Arial" w:cs="Arial"/>
                <w:noProof/>
                <w:lang w:eastAsia="en-GB"/>
              </w:rPr>
              <w:t>Gayle Barry</w:t>
            </w:r>
          </w:p>
        </w:tc>
      </w:tr>
      <w:tr w:rsidR="00543656" w14:paraId="0745A80B" w14:textId="77777777" w:rsidTr="00977C81">
        <w:tc>
          <w:tcPr>
            <w:tcW w:w="2700" w:type="dxa"/>
            <w:gridSpan w:val="2"/>
            <w:tcBorders>
              <w:right w:val="single" w:sz="4" w:space="0" w:color="auto"/>
            </w:tcBorders>
            <w:shd w:val="clear" w:color="auto" w:fill="auto"/>
          </w:tcPr>
          <w:p w14:paraId="45EDFC72" w14:textId="77777777" w:rsidR="00543656" w:rsidRPr="001C6B42" w:rsidRDefault="00543656" w:rsidP="00977C81">
            <w:pPr>
              <w:ind w:left="301"/>
              <w:rPr>
                <w:rFonts w:ascii="Arial" w:hAnsi="Arial" w:cs="Arial"/>
                <w:noProof/>
                <w:lang w:eastAsia="en-GB"/>
              </w:rPr>
            </w:pPr>
            <w:r w:rsidRPr="001C6B42">
              <w:rPr>
                <w:rFonts w:ascii="Arial" w:hAnsi="Arial" w:cs="Arial"/>
                <w:noProof/>
                <w:lang w:eastAsia="en-GB"/>
              </w:rPr>
              <w:t>Date</w:t>
            </w:r>
          </w:p>
        </w:tc>
        <w:tc>
          <w:tcPr>
            <w:tcW w:w="8100" w:type="dxa"/>
            <w:gridSpan w:val="8"/>
            <w:tcBorders>
              <w:top w:val="single" w:sz="4" w:space="0" w:color="auto"/>
              <w:left w:val="single" w:sz="4" w:space="0" w:color="auto"/>
              <w:bottom w:val="single" w:sz="4" w:space="0" w:color="auto"/>
              <w:right w:val="single" w:sz="4" w:space="0" w:color="auto"/>
            </w:tcBorders>
          </w:tcPr>
          <w:p w14:paraId="55FA8824" w14:textId="304E1FA3" w:rsidR="00543656" w:rsidRPr="008442DC" w:rsidRDefault="00521C7A" w:rsidP="00977C81">
            <w:pPr>
              <w:spacing w:before="60" w:after="60"/>
              <w:rPr>
                <w:rFonts w:ascii="Arial" w:hAnsi="Arial" w:cs="Arial"/>
              </w:rPr>
            </w:pPr>
            <w:r>
              <w:rPr>
                <w:rFonts w:ascii="Arial" w:hAnsi="Arial" w:cs="Arial"/>
              </w:rPr>
              <w:t>21/09/21</w:t>
            </w:r>
          </w:p>
        </w:tc>
      </w:tr>
      <w:tr w:rsidR="00543656" w14:paraId="2E1AC93C" w14:textId="77777777" w:rsidTr="00977C81">
        <w:tc>
          <w:tcPr>
            <w:tcW w:w="2700" w:type="dxa"/>
            <w:gridSpan w:val="2"/>
            <w:shd w:val="clear" w:color="auto" w:fill="auto"/>
          </w:tcPr>
          <w:p w14:paraId="164C751B"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495AF3AE" wp14:editId="41434762">
                      <wp:simplePos x="0" y="0"/>
                      <wp:positionH relativeFrom="column">
                        <wp:posOffset>-68580</wp:posOffset>
                      </wp:positionH>
                      <wp:positionV relativeFrom="paragraph">
                        <wp:posOffset>114935</wp:posOffset>
                      </wp:positionV>
                      <wp:extent cx="6858000" cy="0"/>
                      <wp:effectExtent l="26670" t="27940" r="20955" b="1968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7C83" id="Line 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3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" strokecolor="#9c0" strokeweight="3pt"/>
                  </w:pict>
                </mc:Fallback>
              </mc:AlternateContent>
            </w:r>
          </w:p>
        </w:tc>
        <w:tc>
          <w:tcPr>
            <w:tcW w:w="8100" w:type="dxa"/>
            <w:gridSpan w:val="8"/>
            <w:tcBorders>
              <w:top w:val="single" w:sz="4" w:space="0" w:color="auto"/>
            </w:tcBorders>
          </w:tcPr>
          <w:p w14:paraId="0E354EC0" w14:textId="77777777" w:rsidR="00543656" w:rsidRDefault="00543656" w:rsidP="00977C81">
            <w:pPr>
              <w:spacing w:before="60" w:after="60"/>
              <w:rPr>
                <w:rFonts w:ascii="Arial" w:hAnsi="Arial" w:cs="Arial"/>
              </w:rPr>
            </w:pPr>
          </w:p>
        </w:tc>
      </w:tr>
      <w:tr w:rsidR="00543656" w14:paraId="2B8D8783" w14:textId="77777777" w:rsidTr="00977C81">
        <w:trPr>
          <w:trHeight w:val="475"/>
        </w:trPr>
        <w:tc>
          <w:tcPr>
            <w:tcW w:w="2700" w:type="dxa"/>
            <w:gridSpan w:val="2"/>
            <w:shd w:val="clear" w:color="auto" w:fill="auto"/>
          </w:tcPr>
          <w:p w14:paraId="54A6C016"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4D164707" wp14:editId="6AAFBBDF">
                      <wp:simplePos x="0" y="0"/>
                      <wp:positionH relativeFrom="column">
                        <wp:posOffset>-68580</wp:posOffset>
                      </wp:positionH>
                      <wp:positionV relativeFrom="paragraph">
                        <wp:posOffset>90805</wp:posOffset>
                      </wp:positionV>
                      <wp:extent cx="6858000" cy="0"/>
                      <wp:effectExtent l="26670" t="26670" r="20955" b="2095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F646" id="Line 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15pt" to="5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1" allowOverlap="1" wp14:anchorId="72C73C2A" wp14:editId="605C1583">
                      <wp:simplePos x="0" y="0"/>
                      <wp:positionH relativeFrom="column">
                        <wp:posOffset>-68580</wp:posOffset>
                      </wp:positionH>
                      <wp:positionV relativeFrom="paragraph">
                        <wp:posOffset>151765</wp:posOffset>
                      </wp:positionV>
                      <wp:extent cx="6858000" cy="0"/>
                      <wp:effectExtent l="26670" t="20955" r="20955" b="2667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9858" id="Line 2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53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" strokecolor="#9c0" strokeweight="3pt"/>
                  </w:pict>
                </mc:Fallback>
              </mc:AlternateContent>
            </w:r>
          </w:p>
        </w:tc>
        <w:tc>
          <w:tcPr>
            <w:tcW w:w="8100" w:type="dxa"/>
            <w:gridSpan w:val="8"/>
          </w:tcPr>
          <w:p w14:paraId="1C23FC2A" w14:textId="77777777" w:rsidR="00543656" w:rsidRDefault="00543656" w:rsidP="00977C81">
            <w:pPr>
              <w:spacing w:before="60" w:after="60"/>
              <w:rPr>
                <w:rFonts w:ascii="Arial" w:hAnsi="Arial" w:cs="Arial"/>
                <w:noProof/>
                <w:lang w:eastAsia="en-GB"/>
              </w:rPr>
            </w:pPr>
          </w:p>
        </w:tc>
      </w:tr>
    </w:tbl>
    <w:p w14:paraId="6F948587" w14:textId="77777777" w:rsidR="00543656" w:rsidRPr="00543656" w:rsidRDefault="00543656" w:rsidP="00543656">
      <w:pPr>
        <w:rPr>
          <w:rFonts w:ascii="Arial" w:hAnsi="Arial" w:cs="Arial"/>
        </w:rPr>
      </w:pPr>
    </w:p>
    <w:p w14:paraId="2FD37D30" w14:textId="77777777" w:rsidR="00543656" w:rsidRDefault="00543656" w:rsidP="00543656">
      <w:pPr>
        <w:rPr>
          <w:rFonts w:ascii="Arial" w:hAnsi="Arial" w:cs="Arial"/>
        </w:rPr>
      </w:pPr>
    </w:p>
    <w:p w14:paraId="5F7658B4" w14:textId="77777777" w:rsidR="00543656" w:rsidRDefault="00543656" w:rsidP="00543656">
      <w:pPr>
        <w:rPr>
          <w:rFonts w:ascii="Arial" w:hAnsi="Arial" w:cs="Arial"/>
        </w:rPr>
      </w:pPr>
    </w:p>
    <w:p w14:paraId="5A35C90E" w14:textId="77777777" w:rsidR="00543656" w:rsidRDefault="00543656" w:rsidP="00543656">
      <w:pPr>
        <w:rPr>
          <w:rFonts w:ascii="Arial" w:hAnsi="Arial" w:cs="Arial"/>
        </w:rPr>
      </w:pPr>
    </w:p>
    <w:p w14:paraId="5C6F0BDB" w14:textId="77777777" w:rsidR="00543656" w:rsidRDefault="00543656" w:rsidP="00543656">
      <w:pPr>
        <w:rPr>
          <w:rFonts w:ascii="Arial" w:hAnsi="Arial" w:cs="Arial"/>
        </w:rPr>
      </w:pPr>
    </w:p>
    <w:p w14:paraId="2B26AE5F" w14:textId="77777777" w:rsidR="00543656" w:rsidRDefault="00543656" w:rsidP="00543656">
      <w:pPr>
        <w:rPr>
          <w:rFonts w:ascii="Arial" w:hAnsi="Arial" w:cs="Arial"/>
        </w:rPr>
      </w:pPr>
    </w:p>
    <w:p w14:paraId="05FC35E0" w14:textId="77777777" w:rsidR="00543656" w:rsidRDefault="00543656" w:rsidP="00543656">
      <w:pPr>
        <w:rPr>
          <w:rFonts w:ascii="Arial" w:hAnsi="Arial" w:cs="Arial"/>
        </w:rPr>
      </w:pPr>
    </w:p>
    <w:p w14:paraId="37AB912A" w14:textId="77777777" w:rsidR="00543656" w:rsidRDefault="00543656" w:rsidP="00543656">
      <w:pPr>
        <w:rPr>
          <w:rFonts w:ascii="Arial" w:hAnsi="Arial" w:cs="Arial"/>
        </w:rPr>
      </w:pPr>
    </w:p>
    <w:p w14:paraId="4BECDA57" w14:textId="77777777" w:rsidR="00543656" w:rsidRDefault="00543656" w:rsidP="00543656">
      <w:pPr>
        <w:rPr>
          <w:rFonts w:ascii="Arial" w:hAnsi="Arial" w:cs="Arial"/>
        </w:rPr>
      </w:pPr>
    </w:p>
    <w:p w14:paraId="58810C87" w14:textId="77777777" w:rsidR="00543656" w:rsidRDefault="00543656" w:rsidP="00543656">
      <w:pPr>
        <w:rPr>
          <w:rFonts w:ascii="Arial" w:hAnsi="Arial" w:cs="Arial"/>
        </w:rPr>
      </w:pPr>
    </w:p>
    <w:p w14:paraId="69CA7779" w14:textId="77777777" w:rsidR="00543656" w:rsidRDefault="00543656" w:rsidP="00543656">
      <w:pPr>
        <w:rPr>
          <w:rFonts w:ascii="Arial" w:hAnsi="Arial" w:cs="Arial"/>
        </w:rPr>
      </w:pPr>
    </w:p>
    <w:p w14:paraId="17565465" w14:textId="77777777" w:rsidR="00543656" w:rsidRDefault="00543656" w:rsidP="00543656">
      <w:pPr>
        <w:rPr>
          <w:rFonts w:ascii="Arial" w:hAnsi="Arial" w:cs="Arial"/>
        </w:rPr>
      </w:pPr>
    </w:p>
    <w:p w14:paraId="65F06EB2" w14:textId="77777777" w:rsidR="00543656" w:rsidRDefault="00543656" w:rsidP="00543656">
      <w:pPr>
        <w:rPr>
          <w:rFonts w:ascii="Arial" w:hAnsi="Arial" w:cs="Arial"/>
        </w:rPr>
      </w:pPr>
    </w:p>
    <w:p w14:paraId="53D391DB" w14:textId="77777777" w:rsidR="0061052D" w:rsidRPr="00543656" w:rsidRDefault="0061052D" w:rsidP="00543656">
      <w:pPr>
        <w:tabs>
          <w:tab w:val="left" w:pos="3075"/>
        </w:tabs>
        <w:rPr>
          <w:rFonts w:ascii="Arial" w:hAnsi="Arial" w:cs="Arial"/>
        </w:rPr>
      </w:pPr>
    </w:p>
    <w:sectPr w:rsidR="0061052D" w:rsidRPr="00543656" w:rsidSect="001F146F">
      <w:footerReference w:type="default" r:id="rId9"/>
      <w:pgSz w:w="11906" w:h="16838"/>
      <w:pgMar w:top="993" w:right="74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CC3A" w14:textId="77777777" w:rsidR="00440078" w:rsidRDefault="00440078">
      <w:r>
        <w:separator/>
      </w:r>
    </w:p>
  </w:endnote>
  <w:endnote w:type="continuationSeparator" w:id="0">
    <w:p w14:paraId="419F30A7" w14:textId="77777777" w:rsidR="00440078" w:rsidRDefault="0044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FABB" w14:textId="77777777" w:rsidR="008F7C17" w:rsidRPr="00C8039F" w:rsidRDefault="008F7C17">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E162" w14:textId="77777777" w:rsidR="00440078" w:rsidRDefault="00440078">
      <w:r>
        <w:separator/>
      </w:r>
    </w:p>
  </w:footnote>
  <w:footnote w:type="continuationSeparator" w:id="0">
    <w:p w14:paraId="404E7C7F" w14:textId="77777777" w:rsidR="00440078" w:rsidRDefault="0044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13"/>
    <w:multiLevelType w:val="hybridMultilevel"/>
    <w:tmpl w:val="DC3E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E347E"/>
    <w:multiLevelType w:val="hybridMultilevel"/>
    <w:tmpl w:val="75BE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E1AF8"/>
    <w:multiLevelType w:val="hybridMultilevel"/>
    <w:tmpl w:val="8CB47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A125B"/>
    <w:multiLevelType w:val="hybridMultilevel"/>
    <w:tmpl w:val="1FDE0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F056E"/>
    <w:multiLevelType w:val="hybridMultilevel"/>
    <w:tmpl w:val="F394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031FF"/>
    <w:multiLevelType w:val="hybridMultilevel"/>
    <w:tmpl w:val="5C3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F0D6A"/>
    <w:multiLevelType w:val="hybridMultilevel"/>
    <w:tmpl w:val="A886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64EC7"/>
    <w:multiLevelType w:val="hybridMultilevel"/>
    <w:tmpl w:val="B75CE8D0"/>
    <w:lvl w:ilvl="0" w:tplc="467C7D74">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491460"/>
    <w:multiLevelType w:val="hybridMultilevel"/>
    <w:tmpl w:val="CAD6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AB069C"/>
    <w:multiLevelType w:val="hybridMultilevel"/>
    <w:tmpl w:val="8E00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B04321"/>
    <w:multiLevelType w:val="hybridMultilevel"/>
    <w:tmpl w:val="28A6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A90FE5"/>
    <w:multiLevelType w:val="hybridMultilevel"/>
    <w:tmpl w:val="0F34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31658D"/>
    <w:multiLevelType w:val="hybridMultilevel"/>
    <w:tmpl w:val="8C5E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D33E29"/>
    <w:multiLevelType w:val="hybridMultilevel"/>
    <w:tmpl w:val="D46CB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16C04"/>
    <w:multiLevelType w:val="hybridMultilevel"/>
    <w:tmpl w:val="4976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203099343">
    <w:abstractNumId w:val="8"/>
  </w:num>
  <w:num w:numId="2" w16cid:durableId="1481536832">
    <w:abstractNumId w:val="16"/>
  </w:num>
  <w:num w:numId="3" w16cid:durableId="1685399740">
    <w:abstractNumId w:val="14"/>
  </w:num>
  <w:num w:numId="4" w16cid:durableId="1545558673">
    <w:abstractNumId w:val="7"/>
  </w:num>
  <w:num w:numId="5" w16cid:durableId="1612198419">
    <w:abstractNumId w:val="5"/>
  </w:num>
  <w:num w:numId="6" w16cid:durableId="1221331068">
    <w:abstractNumId w:val="6"/>
  </w:num>
  <w:num w:numId="7" w16cid:durableId="1966739566">
    <w:abstractNumId w:val="9"/>
  </w:num>
  <w:num w:numId="8" w16cid:durableId="141386091">
    <w:abstractNumId w:val="0"/>
  </w:num>
  <w:num w:numId="9" w16cid:durableId="1408453902">
    <w:abstractNumId w:val="13"/>
  </w:num>
  <w:num w:numId="10" w16cid:durableId="1206017070">
    <w:abstractNumId w:val="4"/>
  </w:num>
  <w:num w:numId="11" w16cid:durableId="1001010638">
    <w:abstractNumId w:val="3"/>
  </w:num>
  <w:num w:numId="12" w16cid:durableId="1237590752">
    <w:abstractNumId w:val="12"/>
  </w:num>
  <w:num w:numId="13" w16cid:durableId="2099788948">
    <w:abstractNumId w:val="2"/>
  </w:num>
  <w:num w:numId="14" w16cid:durableId="142042355">
    <w:abstractNumId w:val="11"/>
  </w:num>
  <w:num w:numId="15" w16cid:durableId="484277525">
    <w:abstractNumId w:val="10"/>
  </w:num>
  <w:num w:numId="16" w16cid:durableId="1647465027">
    <w:abstractNumId w:val="1"/>
  </w:num>
  <w:num w:numId="17" w16cid:durableId="5026729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FE"/>
    <w:rsid w:val="000011CA"/>
    <w:rsid w:val="00044FEE"/>
    <w:rsid w:val="000D32F6"/>
    <w:rsid w:val="000E7CCB"/>
    <w:rsid w:val="000F0309"/>
    <w:rsid w:val="0011175D"/>
    <w:rsid w:val="00126E3B"/>
    <w:rsid w:val="0016314C"/>
    <w:rsid w:val="00194EE9"/>
    <w:rsid w:val="001B32F7"/>
    <w:rsid w:val="001E10AA"/>
    <w:rsid w:val="001F146F"/>
    <w:rsid w:val="001F46E7"/>
    <w:rsid w:val="0026501E"/>
    <w:rsid w:val="00291AA6"/>
    <w:rsid w:val="002A373C"/>
    <w:rsid w:val="003B0984"/>
    <w:rsid w:val="003B6BDD"/>
    <w:rsid w:val="003C7156"/>
    <w:rsid w:val="004028E4"/>
    <w:rsid w:val="00412E7B"/>
    <w:rsid w:val="00440078"/>
    <w:rsid w:val="004557C3"/>
    <w:rsid w:val="004614E2"/>
    <w:rsid w:val="00465142"/>
    <w:rsid w:val="004F5C10"/>
    <w:rsid w:val="0051396A"/>
    <w:rsid w:val="00521C7A"/>
    <w:rsid w:val="00524915"/>
    <w:rsid w:val="00543656"/>
    <w:rsid w:val="00543C21"/>
    <w:rsid w:val="005B6AF7"/>
    <w:rsid w:val="0061052D"/>
    <w:rsid w:val="00660FD5"/>
    <w:rsid w:val="00670DDE"/>
    <w:rsid w:val="0069586A"/>
    <w:rsid w:val="006D76B6"/>
    <w:rsid w:val="00711D4C"/>
    <w:rsid w:val="00731A91"/>
    <w:rsid w:val="007407FB"/>
    <w:rsid w:val="00745BB5"/>
    <w:rsid w:val="0078696B"/>
    <w:rsid w:val="00795BE9"/>
    <w:rsid w:val="007C6C8B"/>
    <w:rsid w:val="007F4A5E"/>
    <w:rsid w:val="00826EE8"/>
    <w:rsid w:val="0082723C"/>
    <w:rsid w:val="00831E82"/>
    <w:rsid w:val="008416E3"/>
    <w:rsid w:val="008435B5"/>
    <w:rsid w:val="008442DC"/>
    <w:rsid w:val="008561A3"/>
    <w:rsid w:val="00864029"/>
    <w:rsid w:val="008726CC"/>
    <w:rsid w:val="00880BA4"/>
    <w:rsid w:val="00890769"/>
    <w:rsid w:val="008B2E65"/>
    <w:rsid w:val="008B664C"/>
    <w:rsid w:val="008F0870"/>
    <w:rsid w:val="008F7C17"/>
    <w:rsid w:val="00965CF5"/>
    <w:rsid w:val="00977C81"/>
    <w:rsid w:val="009E6A69"/>
    <w:rsid w:val="00A02E41"/>
    <w:rsid w:val="00A176A8"/>
    <w:rsid w:val="00A66159"/>
    <w:rsid w:val="00A71298"/>
    <w:rsid w:val="00AD319C"/>
    <w:rsid w:val="00B37FA5"/>
    <w:rsid w:val="00BA22AE"/>
    <w:rsid w:val="00BA6765"/>
    <w:rsid w:val="00BB2A0A"/>
    <w:rsid w:val="00C01C8D"/>
    <w:rsid w:val="00C149E8"/>
    <w:rsid w:val="00C14EFE"/>
    <w:rsid w:val="00C20532"/>
    <w:rsid w:val="00C66410"/>
    <w:rsid w:val="00C93C96"/>
    <w:rsid w:val="00CE5DB4"/>
    <w:rsid w:val="00D07FCA"/>
    <w:rsid w:val="00D406F8"/>
    <w:rsid w:val="00D766CA"/>
    <w:rsid w:val="00D81B98"/>
    <w:rsid w:val="00DD166F"/>
    <w:rsid w:val="00E1269A"/>
    <w:rsid w:val="00E13D38"/>
    <w:rsid w:val="00E154F5"/>
    <w:rsid w:val="00E51EF8"/>
    <w:rsid w:val="00E53386"/>
    <w:rsid w:val="00EB4012"/>
    <w:rsid w:val="00FA7A12"/>
    <w:rsid w:val="00FC7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E0"/>
  <w15:docId w15:val="{DF136399-894C-4C3C-8584-5DBD3B0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2"/>
      </w:numPr>
      <w:spacing w:before="120" w:after="120"/>
    </w:pPr>
    <w:rPr>
      <w:rFonts w:ascii="Arial" w:hAnsi="Arial"/>
      <w:szCs w:val="20"/>
    </w:rPr>
  </w:style>
  <w:style w:type="paragraph" w:styleId="BodyText">
    <w:name w:val="Body Text"/>
    <w:basedOn w:val="Normal"/>
    <w:link w:val="BodyTextChar"/>
    <w:rsid w:val="0082723C"/>
    <w:rPr>
      <w:rFonts w:ascii="Arial" w:hAnsi="Arial"/>
      <w:sz w:val="22"/>
      <w:szCs w:val="20"/>
    </w:rPr>
  </w:style>
  <w:style w:type="character" w:customStyle="1" w:styleId="BodyTextChar">
    <w:name w:val="Body Text Char"/>
    <w:basedOn w:val="DefaultParagraphFont"/>
    <w:link w:val="BodyText"/>
    <w:rsid w:val="0082723C"/>
    <w:rPr>
      <w:rFonts w:ascii="Arial" w:hAnsi="Arial"/>
      <w:sz w:val="22"/>
    </w:rPr>
  </w:style>
  <w:style w:type="paragraph" w:styleId="BalloonText">
    <w:name w:val="Balloon Text"/>
    <w:basedOn w:val="Normal"/>
    <w:link w:val="BalloonTextChar"/>
    <w:rsid w:val="00543656"/>
    <w:rPr>
      <w:rFonts w:ascii="Tahoma" w:hAnsi="Tahoma" w:cs="Tahoma"/>
      <w:sz w:val="16"/>
      <w:szCs w:val="16"/>
    </w:rPr>
  </w:style>
  <w:style w:type="character" w:customStyle="1" w:styleId="BalloonTextChar">
    <w:name w:val="Balloon Text Char"/>
    <w:basedOn w:val="DefaultParagraphFont"/>
    <w:link w:val="BalloonText"/>
    <w:rsid w:val="00543656"/>
    <w:rPr>
      <w:rFonts w:ascii="Tahoma" w:hAnsi="Tahoma" w:cs="Tahoma"/>
      <w:sz w:val="16"/>
      <w:szCs w:val="16"/>
      <w:lang w:eastAsia="en-US"/>
    </w:rPr>
  </w:style>
  <w:style w:type="paragraph" w:styleId="ListParagraph">
    <w:name w:val="List Paragraph"/>
    <w:basedOn w:val="Normal"/>
    <w:uiPriority w:val="34"/>
    <w:qFormat/>
    <w:rsid w:val="0087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Simon Mastin (Commissioning and Support)</cp:lastModifiedBy>
  <cp:revision>2</cp:revision>
  <cp:lastPrinted>2016-02-26T15:26:00Z</cp:lastPrinted>
  <dcterms:created xsi:type="dcterms:W3CDTF">2023-12-20T09:01:00Z</dcterms:created>
  <dcterms:modified xsi:type="dcterms:W3CDTF">2023-12-20T09:01:00Z</dcterms:modified>
</cp:coreProperties>
</file>