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F0AE" w14:textId="7BF856A8" w:rsidR="00A52810" w:rsidRDefault="005826D7">
      <w:pPr>
        <w:rPr>
          <w:rFonts w:ascii="Arial" w:hAnsi="Arial" w:cs="Arial"/>
        </w:rPr>
      </w:pPr>
      <w:r>
        <w:rPr>
          <w:rFonts w:ascii="Arial" w:hAnsi="Arial" w:cs="Arial"/>
          <w:noProof/>
          <w:lang w:eastAsia="en-GB"/>
        </w:rPr>
        <mc:AlternateContent>
          <mc:Choice Requires="wps">
            <w:drawing>
              <wp:anchor distT="0" distB="0" distL="114300" distR="114300" simplePos="0" relativeHeight="251654144" behindDoc="0" locked="0" layoutInCell="1" allowOverlap="1" wp14:anchorId="49875175" wp14:editId="066C1899">
                <wp:simplePos x="0" y="0"/>
                <wp:positionH relativeFrom="column">
                  <wp:posOffset>-800100</wp:posOffset>
                </wp:positionH>
                <wp:positionV relativeFrom="paragraph">
                  <wp:posOffset>114300</wp:posOffset>
                </wp:positionV>
                <wp:extent cx="6858000" cy="0"/>
                <wp:effectExtent l="19050" t="19050" r="28575" b="1905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CDF49" id="Line 1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55168" behindDoc="0" locked="0" layoutInCell="1" allowOverlap="1" wp14:anchorId="674CC0A8" wp14:editId="7E3E08FC">
                <wp:simplePos x="0" y="0"/>
                <wp:positionH relativeFrom="column">
                  <wp:posOffset>685800</wp:posOffset>
                </wp:positionH>
                <wp:positionV relativeFrom="paragraph">
                  <wp:posOffset>-342900</wp:posOffset>
                </wp:positionV>
                <wp:extent cx="4914900" cy="403860"/>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F79B8" w14:textId="77777777" w:rsidR="00A52810" w:rsidRDefault="00A52810">
                            <w:pPr>
                              <w:spacing w:before="60" w:after="60"/>
                              <w:rPr>
                                <w:rFonts w:ascii="Arial" w:hAnsi="Arial"/>
                                <w:b/>
                                <w:bCs/>
                                <w:sz w:val="36"/>
                                <w:szCs w:val="36"/>
                              </w:rPr>
                            </w:pPr>
                            <w:r>
                              <w:rPr>
                                <w:rFonts w:ascii="Arial" w:hAnsi="Arial"/>
                                <w:b/>
                                <w:bCs/>
                                <w:sz w:val="36"/>
                                <w:szCs w:val="36"/>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CC0A8" id="_x0000_t202" coordsize="21600,21600" o:spt="202" path="m,l,21600r21600,l21600,xe">
                <v:stroke joinstyle="miter"/>
                <v:path gradientshapeok="t" o:connecttype="rect"/>
              </v:shapetype>
              <v:shape id="Text Box 14" o:spid="_x0000_s1026" type="#_x0000_t202" style="position:absolute;margin-left:54pt;margin-top:-27pt;width:387pt;height:3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" filled="f" stroked="f">
                <v:textbox>
                  <w:txbxContent>
                    <w:p w14:paraId="0E5F79B8" w14:textId="77777777" w:rsidR="00A52810" w:rsidRDefault="00A52810">
                      <w:pPr>
                        <w:spacing w:before="60" w:after="60"/>
                        <w:rPr>
                          <w:rFonts w:ascii="Arial" w:hAnsi="Arial"/>
                          <w:b/>
                          <w:bCs/>
                          <w:sz w:val="36"/>
                          <w:szCs w:val="36"/>
                        </w:rPr>
                      </w:pPr>
                      <w:r>
                        <w:rPr>
                          <w:rFonts w:ascii="Arial" w:hAnsi="Arial"/>
                          <w:b/>
                          <w:bCs/>
                          <w:sz w:val="36"/>
                          <w:szCs w:val="36"/>
                        </w:rPr>
                        <w:t>Job Description</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60288" behindDoc="0" locked="0" layoutInCell="1" allowOverlap="1" wp14:anchorId="0687CDFE" wp14:editId="08A0D8DD">
                <wp:simplePos x="0" y="0"/>
                <wp:positionH relativeFrom="column">
                  <wp:posOffset>-800100</wp:posOffset>
                </wp:positionH>
                <wp:positionV relativeFrom="paragraph">
                  <wp:posOffset>-571500</wp:posOffset>
                </wp:positionV>
                <wp:extent cx="6858000" cy="0"/>
                <wp:effectExtent l="19050" t="19050" r="28575" b="19050"/>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F3D16"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5pt" to="47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" strokecolor="blue" strokeweight="3pt"/>
            </w:pict>
          </mc:Fallback>
        </mc:AlternateContent>
      </w:r>
    </w:p>
    <w:p w14:paraId="65090C6A" w14:textId="133EB9E2" w:rsidR="00A52810" w:rsidRDefault="005826D7" w:rsidP="00390176">
      <w:pPr>
        <w:ind w:left="-720"/>
        <w:rPr>
          <w:rFonts w:ascii="Arial" w:hAnsi="Arial" w:cs="Arial"/>
        </w:rPr>
      </w:pPr>
      <w:r>
        <w:rPr>
          <w:rFonts w:ascii="Arial" w:hAnsi="Arial" w:cs="Arial"/>
          <w:noProof/>
          <w:lang w:eastAsia="en-GB"/>
        </w:rPr>
        <mc:AlternateContent>
          <mc:Choice Requires="wps">
            <w:drawing>
              <wp:anchor distT="0" distB="0" distL="114300" distR="114300" simplePos="0" relativeHeight="251652096" behindDoc="0" locked="0" layoutInCell="1" allowOverlap="1" wp14:anchorId="22F63E66" wp14:editId="16C80A45">
                <wp:simplePos x="0" y="0"/>
                <wp:positionH relativeFrom="column">
                  <wp:posOffset>-800100</wp:posOffset>
                </wp:positionH>
                <wp:positionV relativeFrom="paragraph">
                  <wp:posOffset>-685800</wp:posOffset>
                </wp:positionV>
                <wp:extent cx="6858000" cy="0"/>
                <wp:effectExtent l="19050" t="22860" r="28575" b="2476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E000B" id="Line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4pt" to="47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53120" behindDoc="0" locked="0" layoutInCell="1" allowOverlap="1" wp14:anchorId="5BC4A093" wp14:editId="3643F715">
                <wp:simplePos x="0" y="0"/>
                <wp:positionH relativeFrom="column">
                  <wp:posOffset>-800100</wp:posOffset>
                </wp:positionH>
                <wp:positionV relativeFrom="paragraph">
                  <wp:posOffset>-685800</wp:posOffset>
                </wp:positionV>
                <wp:extent cx="1257300" cy="685800"/>
                <wp:effectExtent l="0" t="381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0C9BF" w14:textId="5CF15CA5" w:rsidR="00A52810" w:rsidRDefault="005826D7">
                            <w:r>
                              <w:rPr>
                                <w:noProof/>
                              </w:rPr>
                              <w:drawing>
                                <wp:inline distT="0" distB="0" distL="0" distR="0" wp14:anchorId="483B13E2" wp14:editId="79195C28">
                                  <wp:extent cx="1059180" cy="601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9180" cy="6019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4A093" id="Text Box 10" o:spid="_x0000_s1027" type="#_x0000_t202" style="position:absolute;left:0;text-align:left;margin-left:-63pt;margin-top:-54pt;width:99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" filled="f" stroked="f">
                <v:textbox>
                  <w:txbxContent>
                    <w:p w14:paraId="0240C9BF" w14:textId="5CF15CA5" w:rsidR="00A52810" w:rsidRDefault="005826D7">
                      <w:r>
                        <w:rPr>
                          <w:noProof/>
                        </w:rPr>
                        <w:drawing>
                          <wp:inline distT="0" distB="0" distL="0" distR="0" wp14:anchorId="483B13E2" wp14:editId="79195C28">
                            <wp:extent cx="1059180" cy="601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9180" cy="601980"/>
                                    </a:xfrm>
                                    <a:prstGeom prst="rect">
                                      <a:avLst/>
                                    </a:prstGeom>
                                    <a:noFill/>
                                    <a:ln>
                                      <a:noFill/>
                                    </a:ln>
                                  </pic:spPr>
                                </pic:pic>
                              </a:graphicData>
                            </a:graphic>
                          </wp:inline>
                        </w:drawing>
                      </w:r>
                    </w:p>
                  </w:txbxContent>
                </v:textbox>
              </v:shape>
            </w:pict>
          </mc:Fallback>
        </mc:AlternateContent>
      </w:r>
    </w:p>
    <w:tbl>
      <w:tblPr>
        <w:tblW w:w="10800" w:type="dxa"/>
        <w:tblInd w:w="-1152" w:type="dxa"/>
        <w:tblLook w:val="01E0" w:firstRow="1" w:lastRow="1" w:firstColumn="1" w:lastColumn="1" w:noHBand="0" w:noVBand="0"/>
      </w:tblPr>
      <w:tblGrid>
        <w:gridCol w:w="1800"/>
        <w:gridCol w:w="1440"/>
        <w:gridCol w:w="968"/>
        <w:gridCol w:w="1204"/>
        <w:gridCol w:w="708"/>
        <w:gridCol w:w="1423"/>
        <w:gridCol w:w="3257"/>
      </w:tblGrid>
      <w:tr w:rsidR="00A52810" w14:paraId="5B4960CF" w14:textId="77777777">
        <w:tc>
          <w:tcPr>
            <w:tcW w:w="1800" w:type="dxa"/>
            <w:tcBorders>
              <w:right w:val="single" w:sz="4" w:space="0" w:color="auto"/>
            </w:tcBorders>
          </w:tcPr>
          <w:p w14:paraId="272E2A1B" w14:textId="77777777" w:rsidR="00A52810" w:rsidRDefault="00A52810">
            <w:pPr>
              <w:spacing w:before="60" w:after="60"/>
              <w:rPr>
                <w:rFonts w:ascii="Arial" w:hAnsi="Arial" w:cs="Arial"/>
              </w:rPr>
            </w:pPr>
            <w:r>
              <w:rPr>
                <w:rFonts w:ascii="Arial" w:hAnsi="Arial" w:cs="Arial"/>
              </w:rPr>
              <w:t>Job Title</w:t>
            </w:r>
          </w:p>
        </w:tc>
        <w:tc>
          <w:tcPr>
            <w:tcW w:w="3612" w:type="dxa"/>
            <w:gridSpan w:val="3"/>
            <w:tcBorders>
              <w:top w:val="single" w:sz="4" w:space="0" w:color="auto"/>
              <w:left w:val="single" w:sz="4" w:space="0" w:color="auto"/>
              <w:bottom w:val="single" w:sz="4" w:space="0" w:color="auto"/>
              <w:right w:val="single" w:sz="4" w:space="0" w:color="auto"/>
            </w:tcBorders>
          </w:tcPr>
          <w:p w14:paraId="3112215B" w14:textId="3400C279" w:rsidR="00A52810" w:rsidRDefault="00F272E9">
            <w:pPr>
              <w:spacing w:before="60" w:after="60"/>
              <w:rPr>
                <w:rFonts w:ascii="Arial" w:hAnsi="Arial" w:cs="Arial"/>
              </w:rPr>
            </w:pPr>
            <w:r>
              <w:rPr>
                <w:rFonts w:ascii="Arial" w:hAnsi="Arial" w:cs="Arial"/>
              </w:rPr>
              <w:t xml:space="preserve">Advanced Social Work Practitioner </w:t>
            </w:r>
            <w:r w:rsidR="00D55725">
              <w:rPr>
                <w:rFonts w:ascii="Arial" w:hAnsi="Arial" w:cs="Arial"/>
              </w:rPr>
              <w:t>(Level 2)</w:t>
            </w:r>
          </w:p>
        </w:tc>
        <w:tc>
          <w:tcPr>
            <w:tcW w:w="2131" w:type="dxa"/>
            <w:gridSpan w:val="2"/>
            <w:tcBorders>
              <w:left w:val="single" w:sz="4" w:space="0" w:color="auto"/>
              <w:right w:val="single" w:sz="4" w:space="0" w:color="auto"/>
            </w:tcBorders>
          </w:tcPr>
          <w:p w14:paraId="1F9667D8" w14:textId="77777777" w:rsidR="00A52810" w:rsidRDefault="00A52810">
            <w:pPr>
              <w:spacing w:before="60" w:after="60"/>
              <w:jc w:val="right"/>
              <w:rPr>
                <w:rFonts w:ascii="Arial" w:hAnsi="Arial" w:cs="Arial"/>
              </w:rPr>
            </w:pPr>
            <w:r>
              <w:rPr>
                <w:rFonts w:ascii="Arial" w:hAnsi="Arial" w:cs="Arial"/>
              </w:rPr>
              <w:t>Directorate</w:t>
            </w:r>
          </w:p>
        </w:tc>
        <w:tc>
          <w:tcPr>
            <w:tcW w:w="3257" w:type="dxa"/>
            <w:tcBorders>
              <w:top w:val="single" w:sz="4" w:space="0" w:color="auto"/>
              <w:left w:val="single" w:sz="4" w:space="0" w:color="auto"/>
              <w:bottom w:val="single" w:sz="4" w:space="0" w:color="auto"/>
              <w:right w:val="single" w:sz="4" w:space="0" w:color="auto"/>
            </w:tcBorders>
          </w:tcPr>
          <w:p w14:paraId="681A7D64" w14:textId="77777777" w:rsidR="00A52810" w:rsidRDefault="00E20E00">
            <w:pPr>
              <w:spacing w:before="60" w:after="60"/>
              <w:rPr>
                <w:rFonts w:ascii="Arial" w:hAnsi="Arial" w:cs="Arial"/>
              </w:rPr>
            </w:pPr>
            <w:r w:rsidRPr="00E20E00">
              <w:rPr>
                <w:rFonts w:ascii="Arial" w:hAnsi="Arial" w:cs="Arial"/>
              </w:rPr>
              <w:t>Childrens Services</w:t>
            </w:r>
          </w:p>
        </w:tc>
      </w:tr>
      <w:tr w:rsidR="00A52810" w14:paraId="00273CAE" w14:textId="77777777">
        <w:tc>
          <w:tcPr>
            <w:tcW w:w="1800" w:type="dxa"/>
          </w:tcPr>
          <w:p w14:paraId="2913CC3A" w14:textId="77777777" w:rsidR="00A52810" w:rsidRDefault="00A52810">
            <w:pPr>
              <w:rPr>
                <w:rFonts w:ascii="Arial" w:hAnsi="Arial" w:cs="Arial"/>
                <w:sz w:val="16"/>
                <w:szCs w:val="16"/>
              </w:rPr>
            </w:pPr>
          </w:p>
        </w:tc>
        <w:tc>
          <w:tcPr>
            <w:tcW w:w="3612" w:type="dxa"/>
            <w:gridSpan w:val="3"/>
            <w:tcBorders>
              <w:top w:val="single" w:sz="4" w:space="0" w:color="auto"/>
              <w:bottom w:val="single" w:sz="4" w:space="0" w:color="auto"/>
            </w:tcBorders>
          </w:tcPr>
          <w:p w14:paraId="778E9D8A" w14:textId="77777777" w:rsidR="00A52810" w:rsidRDefault="00A52810">
            <w:pPr>
              <w:rPr>
                <w:rFonts w:ascii="Arial" w:hAnsi="Arial" w:cs="Arial"/>
                <w:sz w:val="16"/>
                <w:szCs w:val="16"/>
              </w:rPr>
            </w:pPr>
          </w:p>
        </w:tc>
        <w:tc>
          <w:tcPr>
            <w:tcW w:w="2131" w:type="dxa"/>
            <w:gridSpan w:val="2"/>
          </w:tcPr>
          <w:p w14:paraId="353EBA7C" w14:textId="77777777" w:rsidR="00A52810" w:rsidRDefault="00A52810">
            <w:pPr>
              <w:jc w:val="right"/>
              <w:rPr>
                <w:rFonts w:ascii="Arial" w:hAnsi="Arial" w:cs="Arial"/>
                <w:sz w:val="16"/>
                <w:szCs w:val="16"/>
              </w:rPr>
            </w:pPr>
          </w:p>
        </w:tc>
        <w:tc>
          <w:tcPr>
            <w:tcW w:w="3257" w:type="dxa"/>
            <w:tcBorders>
              <w:top w:val="single" w:sz="4" w:space="0" w:color="auto"/>
              <w:bottom w:val="single" w:sz="4" w:space="0" w:color="auto"/>
            </w:tcBorders>
          </w:tcPr>
          <w:p w14:paraId="4284EA8F" w14:textId="77777777" w:rsidR="00A52810" w:rsidRDefault="00A52810">
            <w:pPr>
              <w:rPr>
                <w:rFonts w:ascii="Arial" w:hAnsi="Arial" w:cs="Arial"/>
                <w:sz w:val="16"/>
                <w:szCs w:val="16"/>
              </w:rPr>
            </w:pPr>
          </w:p>
        </w:tc>
      </w:tr>
      <w:tr w:rsidR="00A52810" w14:paraId="041F4B66" w14:textId="77777777">
        <w:tc>
          <w:tcPr>
            <w:tcW w:w="1800" w:type="dxa"/>
            <w:tcBorders>
              <w:right w:val="single" w:sz="4" w:space="0" w:color="auto"/>
            </w:tcBorders>
          </w:tcPr>
          <w:p w14:paraId="7C4F92AF" w14:textId="77777777" w:rsidR="00A52810" w:rsidRDefault="00A52810">
            <w:pPr>
              <w:spacing w:before="60" w:after="60"/>
              <w:rPr>
                <w:rFonts w:ascii="Arial" w:hAnsi="Arial" w:cs="Arial"/>
              </w:rPr>
            </w:pPr>
            <w:r>
              <w:rPr>
                <w:rFonts w:ascii="Arial" w:hAnsi="Arial" w:cs="Arial"/>
              </w:rPr>
              <w:t>Post Number</w:t>
            </w:r>
          </w:p>
        </w:tc>
        <w:tc>
          <w:tcPr>
            <w:tcW w:w="3612" w:type="dxa"/>
            <w:gridSpan w:val="3"/>
            <w:tcBorders>
              <w:top w:val="single" w:sz="4" w:space="0" w:color="auto"/>
              <w:left w:val="single" w:sz="4" w:space="0" w:color="auto"/>
              <w:bottom w:val="single" w:sz="4" w:space="0" w:color="auto"/>
              <w:right w:val="single" w:sz="4" w:space="0" w:color="auto"/>
            </w:tcBorders>
          </w:tcPr>
          <w:p w14:paraId="13BB3B9D" w14:textId="77777777" w:rsidR="00A52810" w:rsidRDefault="00A52810">
            <w:pPr>
              <w:spacing w:before="60" w:after="60"/>
              <w:rPr>
                <w:rFonts w:ascii="Arial" w:hAnsi="Arial" w:cs="Arial"/>
              </w:rPr>
            </w:pPr>
          </w:p>
        </w:tc>
        <w:tc>
          <w:tcPr>
            <w:tcW w:w="2131" w:type="dxa"/>
            <w:gridSpan w:val="2"/>
            <w:tcBorders>
              <w:left w:val="single" w:sz="4" w:space="0" w:color="auto"/>
              <w:right w:val="single" w:sz="4" w:space="0" w:color="auto"/>
            </w:tcBorders>
          </w:tcPr>
          <w:p w14:paraId="10EAB773" w14:textId="77777777" w:rsidR="00A52810" w:rsidRDefault="007A784C">
            <w:pPr>
              <w:spacing w:before="60" w:after="60"/>
              <w:jc w:val="right"/>
              <w:rPr>
                <w:rFonts w:ascii="Arial" w:hAnsi="Arial" w:cs="Arial"/>
              </w:rPr>
            </w:pPr>
            <w:r>
              <w:rPr>
                <w:rFonts w:ascii="Arial" w:hAnsi="Arial" w:cs="Arial"/>
              </w:rPr>
              <w:t>Division</w:t>
            </w:r>
          </w:p>
        </w:tc>
        <w:tc>
          <w:tcPr>
            <w:tcW w:w="3257" w:type="dxa"/>
            <w:tcBorders>
              <w:top w:val="single" w:sz="4" w:space="0" w:color="auto"/>
              <w:left w:val="single" w:sz="4" w:space="0" w:color="auto"/>
              <w:bottom w:val="single" w:sz="4" w:space="0" w:color="auto"/>
              <w:right w:val="single" w:sz="4" w:space="0" w:color="auto"/>
            </w:tcBorders>
          </w:tcPr>
          <w:p w14:paraId="178C8036" w14:textId="678015B1" w:rsidR="00A52810" w:rsidRDefault="00B92ADF">
            <w:pPr>
              <w:spacing w:before="60" w:after="60"/>
              <w:rPr>
                <w:rFonts w:ascii="Arial" w:hAnsi="Arial" w:cs="Arial"/>
              </w:rPr>
            </w:pPr>
            <w:r>
              <w:rPr>
                <w:rFonts w:ascii="Arial" w:hAnsi="Arial" w:cs="Arial"/>
              </w:rPr>
              <w:t>Social Care</w:t>
            </w:r>
          </w:p>
        </w:tc>
      </w:tr>
      <w:tr w:rsidR="00A52810" w14:paraId="6D6325EC" w14:textId="77777777">
        <w:tc>
          <w:tcPr>
            <w:tcW w:w="1800" w:type="dxa"/>
          </w:tcPr>
          <w:p w14:paraId="3F9C28E0" w14:textId="77777777" w:rsidR="00A52810" w:rsidRDefault="00A52810">
            <w:pPr>
              <w:rPr>
                <w:rFonts w:ascii="Arial" w:hAnsi="Arial" w:cs="Arial"/>
                <w:sz w:val="16"/>
                <w:szCs w:val="16"/>
              </w:rPr>
            </w:pPr>
          </w:p>
        </w:tc>
        <w:tc>
          <w:tcPr>
            <w:tcW w:w="3612" w:type="dxa"/>
            <w:gridSpan w:val="3"/>
            <w:tcBorders>
              <w:top w:val="single" w:sz="4" w:space="0" w:color="auto"/>
            </w:tcBorders>
          </w:tcPr>
          <w:p w14:paraId="64D8E247" w14:textId="77777777" w:rsidR="00A52810" w:rsidRDefault="00A52810">
            <w:pPr>
              <w:rPr>
                <w:rFonts w:ascii="Arial" w:hAnsi="Arial" w:cs="Arial"/>
                <w:sz w:val="16"/>
                <w:szCs w:val="16"/>
              </w:rPr>
            </w:pPr>
          </w:p>
        </w:tc>
        <w:tc>
          <w:tcPr>
            <w:tcW w:w="2131" w:type="dxa"/>
            <w:gridSpan w:val="2"/>
          </w:tcPr>
          <w:p w14:paraId="6F6DB3E1" w14:textId="77777777" w:rsidR="00A52810" w:rsidRDefault="00A52810">
            <w:pPr>
              <w:jc w:val="right"/>
              <w:rPr>
                <w:rFonts w:ascii="Arial" w:hAnsi="Arial" w:cs="Arial"/>
                <w:sz w:val="16"/>
                <w:szCs w:val="16"/>
              </w:rPr>
            </w:pPr>
          </w:p>
        </w:tc>
        <w:tc>
          <w:tcPr>
            <w:tcW w:w="3257" w:type="dxa"/>
            <w:tcBorders>
              <w:top w:val="single" w:sz="4" w:space="0" w:color="auto"/>
              <w:bottom w:val="single" w:sz="4" w:space="0" w:color="auto"/>
            </w:tcBorders>
          </w:tcPr>
          <w:p w14:paraId="5E9AA2C4" w14:textId="77777777" w:rsidR="00A52810" w:rsidRDefault="00A52810">
            <w:pPr>
              <w:rPr>
                <w:rFonts w:ascii="Arial" w:hAnsi="Arial" w:cs="Arial"/>
                <w:sz w:val="16"/>
                <w:szCs w:val="16"/>
              </w:rPr>
            </w:pPr>
          </w:p>
        </w:tc>
      </w:tr>
      <w:tr w:rsidR="007A784C" w14:paraId="22ABE0D2" w14:textId="77777777">
        <w:tc>
          <w:tcPr>
            <w:tcW w:w="1800" w:type="dxa"/>
            <w:tcBorders>
              <w:right w:val="single" w:sz="4" w:space="0" w:color="auto"/>
            </w:tcBorders>
          </w:tcPr>
          <w:p w14:paraId="0FB2BE15" w14:textId="77777777" w:rsidR="007A784C" w:rsidRDefault="007A784C">
            <w:pPr>
              <w:spacing w:before="60" w:after="60"/>
              <w:rPr>
                <w:rFonts w:ascii="Arial" w:hAnsi="Arial" w:cs="Arial"/>
              </w:rPr>
            </w:pPr>
            <w:r>
              <w:rPr>
                <w:rFonts w:ascii="Arial" w:hAnsi="Arial" w:cs="Arial"/>
              </w:rPr>
              <w:t>Grade</w:t>
            </w:r>
          </w:p>
        </w:tc>
        <w:tc>
          <w:tcPr>
            <w:tcW w:w="1440" w:type="dxa"/>
            <w:tcBorders>
              <w:top w:val="single" w:sz="4" w:space="0" w:color="auto"/>
              <w:left w:val="single" w:sz="4" w:space="0" w:color="auto"/>
              <w:bottom w:val="single" w:sz="4" w:space="0" w:color="auto"/>
              <w:right w:val="single" w:sz="4" w:space="0" w:color="auto"/>
            </w:tcBorders>
          </w:tcPr>
          <w:p w14:paraId="5732DC1B" w14:textId="31417C1E" w:rsidR="007A784C" w:rsidRDefault="00416184">
            <w:pPr>
              <w:spacing w:before="60" w:after="60"/>
              <w:rPr>
                <w:rFonts w:ascii="Arial" w:hAnsi="Arial" w:cs="Arial"/>
              </w:rPr>
            </w:pPr>
            <w:r>
              <w:rPr>
                <w:rFonts w:ascii="Arial" w:hAnsi="Arial" w:cs="Arial"/>
              </w:rPr>
              <w:t>1</w:t>
            </w:r>
            <w:r w:rsidR="00D55725">
              <w:rPr>
                <w:rFonts w:ascii="Arial" w:hAnsi="Arial" w:cs="Arial"/>
              </w:rPr>
              <w:t>2</w:t>
            </w:r>
          </w:p>
        </w:tc>
        <w:tc>
          <w:tcPr>
            <w:tcW w:w="968" w:type="dxa"/>
            <w:tcBorders>
              <w:left w:val="single" w:sz="4" w:space="0" w:color="auto"/>
              <w:right w:val="single" w:sz="4" w:space="0" w:color="auto"/>
            </w:tcBorders>
          </w:tcPr>
          <w:p w14:paraId="5532E5A7" w14:textId="77777777" w:rsidR="007A784C" w:rsidRDefault="007A784C" w:rsidP="007A784C">
            <w:pPr>
              <w:spacing w:before="60" w:after="60"/>
              <w:jc w:val="right"/>
              <w:rPr>
                <w:rFonts w:ascii="Arial" w:hAnsi="Arial" w:cs="Arial"/>
              </w:rPr>
            </w:pPr>
            <w:r>
              <w:rPr>
                <w:rFonts w:ascii="Arial" w:hAnsi="Arial" w:cs="Arial"/>
              </w:rPr>
              <w:t>Salary</w:t>
            </w:r>
          </w:p>
        </w:tc>
        <w:tc>
          <w:tcPr>
            <w:tcW w:w="1912" w:type="dxa"/>
            <w:gridSpan w:val="2"/>
            <w:tcBorders>
              <w:top w:val="single" w:sz="4" w:space="0" w:color="auto"/>
              <w:left w:val="single" w:sz="4" w:space="0" w:color="auto"/>
              <w:bottom w:val="single" w:sz="4" w:space="0" w:color="auto"/>
              <w:right w:val="single" w:sz="4" w:space="0" w:color="auto"/>
            </w:tcBorders>
          </w:tcPr>
          <w:p w14:paraId="1CA11C73" w14:textId="6752C950" w:rsidR="007A784C" w:rsidRDefault="006E6F37">
            <w:pPr>
              <w:spacing w:before="60" w:after="60"/>
              <w:rPr>
                <w:rFonts w:ascii="Arial" w:hAnsi="Arial" w:cs="Arial"/>
              </w:rPr>
            </w:pPr>
            <w:r>
              <w:rPr>
                <w:rFonts w:ascii="Arial" w:hAnsi="Arial" w:cs="Arial"/>
              </w:rPr>
              <w:t>£51,356 to £54,495</w:t>
            </w:r>
          </w:p>
        </w:tc>
        <w:tc>
          <w:tcPr>
            <w:tcW w:w="1423" w:type="dxa"/>
            <w:tcBorders>
              <w:left w:val="single" w:sz="4" w:space="0" w:color="auto"/>
              <w:right w:val="single" w:sz="4" w:space="0" w:color="auto"/>
            </w:tcBorders>
          </w:tcPr>
          <w:p w14:paraId="6BCD2704" w14:textId="77777777" w:rsidR="007A784C" w:rsidRDefault="007A784C">
            <w:pPr>
              <w:spacing w:before="60" w:after="60"/>
              <w:jc w:val="right"/>
              <w:rPr>
                <w:rFonts w:ascii="Arial" w:hAnsi="Arial" w:cs="Arial"/>
              </w:rPr>
            </w:pPr>
            <w:r>
              <w:rPr>
                <w:rFonts w:ascii="Arial" w:hAnsi="Arial" w:cs="Arial"/>
              </w:rPr>
              <w:t>Section</w:t>
            </w:r>
          </w:p>
        </w:tc>
        <w:tc>
          <w:tcPr>
            <w:tcW w:w="3257" w:type="dxa"/>
            <w:tcBorders>
              <w:top w:val="single" w:sz="4" w:space="0" w:color="auto"/>
              <w:left w:val="single" w:sz="4" w:space="0" w:color="auto"/>
              <w:bottom w:val="single" w:sz="4" w:space="0" w:color="auto"/>
              <w:right w:val="single" w:sz="4" w:space="0" w:color="auto"/>
            </w:tcBorders>
          </w:tcPr>
          <w:p w14:paraId="385EA9FB" w14:textId="73BA77C3" w:rsidR="007A784C" w:rsidRDefault="00B92ADF">
            <w:pPr>
              <w:spacing w:before="60" w:after="60"/>
              <w:rPr>
                <w:rFonts w:ascii="Arial" w:hAnsi="Arial" w:cs="Arial"/>
              </w:rPr>
            </w:pPr>
            <w:r>
              <w:rPr>
                <w:rFonts w:ascii="Arial" w:hAnsi="Arial" w:cs="Arial"/>
              </w:rPr>
              <w:t>Family Safeguarding</w:t>
            </w:r>
            <w:r w:rsidR="00FB5699">
              <w:rPr>
                <w:rFonts w:ascii="Arial" w:hAnsi="Arial" w:cs="Arial"/>
              </w:rPr>
              <w:t xml:space="preserve"> &amp; Adolescent Safeguarding</w:t>
            </w:r>
          </w:p>
        </w:tc>
      </w:tr>
      <w:tr w:rsidR="00A52810" w14:paraId="57AFC892" w14:textId="77777777">
        <w:tc>
          <w:tcPr>
            <w:tcW w:w="1800" w:type="dxa"/>
          </w:tcPr>
          <w:p w14:paraId="36DC9B93" w14:textId="77777777" w:rsidR="00A52810" w:rsidRDefault="00A52810">
            <w:pPr>
              <w:rPr>
                <w:rFonts w:ascii="Arial" w:hAnsi="Arial" w:cs="Arial"/>
                <w:sz w:val="16"/>
                <w:szCs w:val="16"/>
              </w:rPr>
            </w:pPr>
          </w:p>
        </w:tc>
        <w:tc>
          <w:tcPr>
            <w:tcW w:w="3612" w:type="dxa"/>
            <w:gridSpan w:val="3"/>
          </w:tcPr>
          <w:p w14:paraId="48493496" w14:textId="77777777" w:rsidR="00A52810" w:rsidRDefault="00A52810">
            <w:pPr>
              <w:rPr>
                <w:rFonts w:ascii="Arial" w:hAnsi="Arial" w:cs="Arial"/>
                <w:sz w:val="16"/>
                <w:szCs w:val="16"/>
              </w:rPr>
            </w:pPr>
          </w:p>
        </w:tc>
        <w:tc>
          <w:tcPr>
            <w:tcW w:w="2131" w:type="dxa"/>
            <w:gridSpan w:val="2"/>
          </w:tcPr>
          <w:p w14:paraId="3B7344B2" w14:textId="77777777" w:rsidR="00A52810" w:rsidRDefault="00A52810">
            <w:pPr>
              <w:jc w:val="right"/>
              <w:rPr>
                <w:rFonts w:ascii="Arial" w:hAnsi="Arial" w:cs="Arial"/>
                <w:sz w:val="16"/>
                <w:szCs w:val="16"/>
              </w:rPr>
            </w:pPr>
          </w:p>
        </w:tc>
        <w:tc>
          <w:tcPr>
            <w:tcW w:w="3257" w:type="dxa"/>
            <w:tcBorders>
              <w:top w:val="single" w:sz="4" w:space="0" w:color="auto"/>
            </w:tcBorders>
          </w:tcPr>
          <w:p w14:paraId="501F3136" w14:textId="77777777" w:rsidR="00A52810" w:rsidRDefault="00A52810">
            <w:pPr>
              <w:rPr>
                <w:rFonts w:ascii="Arial" w:hAnsi="Arial" w:cs="Arial"/>
                <w:sz w:val="16"/>
                <w:szCs w:val="16"/>
              </w:rPr>
            </w:pPr>
          </w:p>
        </w:tc>
      </w:tr>
    </w:tbl>
    <w:p w14:paraId="0DAE6EB8" w14:textId="5A034DEC" w:rsidR="00A52810" w:rsidRDefault="005826D7">
      <w:pPr>
        <w:rPr>
          <w:rFonts w:ascii="Arial" w:hAnsi="Arial" w:cs="Arial"/>
        </w:rPr>
      </w:pPr>
      <w:r>
        <w:rPr>
          <w:rFonts w:ascii="Arial" w:hAnsi="Arial" w:cs="Arial"/>
          <w:noProof/>
          <w:lang w:eastAsia="en-GB"/>
        </w:rPr>
        <mc:AlternateContent>
          <mc:Choice Requires="wps">
            <w:drawing>
              <wp:anchor distT="0" distB="0" distL="114300" distR="114300" simplePos="0" relativeHeight="251656192" behindDoc="0" locked="0" layoutInCell="1" allowOverlap="1" wp14:anchorId="21511938" wp14:editId="3BE1A1A7">
                <wp:simplePos x="0" y="0"/>
                <wp:positionH relativeFrom="column">
                  <wp:posOffset>-800100</wp:posOffset>
                </wp:positionH>
                <wp:positionV relativeFrom="paragraph">
                  <wp:posOffset>10160</wp:posOffset>
                </wp:positionV>
                <wp:extent cx="6858000" cy="0"/>
                <wp:effectExtent l="19050" t="21590" r="28575" b="26035"/>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F5DA5"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" strokecolor="#9c0" strokeweight="3pt"/>
            </w:pict>
          </mc:Fallback>
        </mc:AlternateContent>
      </w:r>
    </w:p>
    <w:tbl>
      <w:tblPr>
        <w:tblW w:w="10800" w:type="dxa"/>
        <w:tblInd w:w="-1152" w:type="dxa"/>
        <w:tblLook w:val="01E0" w:firstRow="1" w:lastRow="1" w:firstColumn="1" w:lastColumn="1" w:noHBand="0" w:noVBand="0"/>
      </w:tblPr>
      <w:tblGrid>
        <w:gridCol w:w="2160"/>
        <w:gridCol w:w="8640"/>
      </w:tblGrid>
      <w:tr w:rsidR="00A52810" w14:paraId="6C61721B" w14:textId="77777777">
        <w:tc>
          <w:tcPr>
            <w:tcW w:w="2160" w:type="dxa"/>
            <w:tcBorders>
              <w:right w:val="single" w:sz="4" w:space="0" w:color="auto"/>
            </w:tcBorders>
          </w:tcPr>
          <w:p w14:paraId="77DA4EF9" w14:textId="77777777" w:rsidR="00A52810" w:rsidRDefault="00A52810">
            <w:pPr>
              <w:spacing w:before="60" w:after="60"/>
              <w:rPr>
                <w:rFonts w:ascii="Arial" w:hAnsi="Arial" w:cs="Arial"/>
              </w:rPr>
            </w:pPr>
            <w:r>
              <w:rPr>
                <w:rFonts w:ascii="Arial" w:hAnsi="Arial" w:cs="Arial"/>
              </w:rPr>
              <w:t>Reports To</w:t>
            </w:r>
          </w:p>
        </w:tc>
        <w:tc>
          <w:tcPr>
            <w:tcW w:w="8640" w:type="dxa"/>
            <w:tcBorders>
              <w:top w:val="single" w:sz="4" w:space="0" w:color="auto"/>
              <w:left w:val="single" w:sz="4" w:space="0" w:color="auto"/>
              <w:bottom w:val="single" w:sz="4" w:space="0" w:color="auto"/>
              <w:right w:val="single" w:sz="4" w:space="0" w:color="auto"/>
            </w:tcBorders>
          </w:tcPr>
          <w:p w14:paraId="0D14A743" w14:textId="77777777" w:rsidR="00A52810" w:rsidRDefault="00823FDC">
            <w:pPr>
              <w:spacing w:before="60" w:after="60"/>
              <w:rPr>
                <w:rFonts w:ascii="Arial" w:hAnsi="Arial" w:cs="Arial"/>
              </w:rPr>
            </w:pPr>
            <w:r>
              <w:rPr>
                <w:rFonts w:ascii="Arial" w:hAnsi="Arial" w:cs="Arial"/>
              </w:rPr>
              <w:t>Team Manager</w:t>
            </w:r>
          </w:p>
        </w:tc>
      </w:tr>
    </w:tbl>
    <w:p w14:paraId="71635B8F" w14:textId="77777777" w:rsidR="00A52810" w:rsidRDefault="00A52810">
      <w:pPr>
        <w:rPr>
          <w:rFonts w:ascii="Arial" w:hAnsi="Arial" w:cs="Arial"/>
        </w:rPr>
      </w:pPr>
    </w:p>
    <w:p w14:paraId="0BBC7091" w14:textId="3E1BECE6" w:rsidR="00A52810" w:rsidRDefault="005826D7">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7216" behindDoc="0" locked="0" layoutInCell="1" allowOverlap="1" wp14:anchorId="3F414FD0" wp14:editId="4D292276">
                <wp:simplePos x="0" y="0"/>
                <wp:positionH relativeFrom="column">
                  <wp:posOffset>-800100</wp:posOffset>
                </wp:positionH>
                <wp:positionV relativeFrom="paragraph">
                  <wp:posOffset>43180</wp:posOffset>
                </wp:positionV>
                <wp:extent cx="6858000" cy="0"/>
                <wp:effectExtent l="19050" t="21590" r="28575" b="26035"/>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DFF0A"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4pt" to="47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" strokecolor="#9c0" strokeweight="3pt"/>
            </w:pict>
          </mc:Fallback>
        </mc:AlternateConten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52810" w14:paraId="7A1EFDBB" w14:textId="77777777">
        <w:tc>
          <w:tcPr>
            <w:tcW w:w="10800" w:type="dxa"/>
            <w:tcBorders>
              <w:top w:val="nil"/>
              <w:left w:val="nil"/>
              <w:bottom w:val="nil"/>
              <w:right w:val="nil"/>
            </w:tcBorders>
          </w:tcPr>
          <w:p w14:paraId="573728A4" w14:textId="46C597F6" w:rsidR="00A52810" w:rsidRPr="0083654C" w:rsidRDefault="0083654C">
            <w:pPr>
              <w:rPr>
                <w:rFonts w:ascii="Arial" w:hAnsi="Arial" w:cs="Arial"/>
                <w:b/>
                <w:bCs/>
                <w:noProof/>
                <w:u w:val="single"/>
                <w:lang w:eastAsia="en-GB"/>
              </w:rPr>
            </w:pPr>
            <w:r w:rsidRPr="0083654C">
              <w:rPr>
                <w:rFonts w:ascii="Arial" w:hAnsi="Arial" w:cs="Arial"/>
                <w:b/>
                <w:bCs/>
                <w:noProof/>
                <w:u w:val="single"/>
                <w:lang w:eastAsia="en-GB"/>
              </w:rPr>
              <w:t>PURPOSE OF THE JOB</w:t>
            </w:r>
          </w:p>
        </w:tc>
      </w:tr>
      <w:tr w:rsidR="00A52810" w14:paraId="15B026D4" w14:textId="77777777">
        <w:tc>
          <w:tcPr>
            <w:tcW w:w="10800" w:type="dxa"/>
            <w:tcBorders>
              <w:top w:val="nil"/>
              <w:left w:val="nil"/>
              <w:bottom w:val="single" w:sz="4" w:space="0" w:color="auto"/>
              <w:right w:val="nil"/>
            </w:tcBorders>
          </w:tcPr>
          <w:p w14:paraId="11F8ED31" w14:textId="77777777" w:rsidR="00A52810" w:rsidRDefault="00A52810">
            <w:pPr>
              <w:rPr>
                <w:rFonts w:ascii="Arial" w:hAnsi="Arial" w:cs="Arial"/>
                <w:noProof/>
                <w:sz w:val="16"/>
                <w:szCs w:val="16"/>
                <w:lang w:eastAsia="en-GB"/>
              </w:rPr>
            </w:pPr>
          </w:p>
        </w:tc>
      </w:tr>
      <w:tr w:rsidR="00A52810" w14:paraId="5A4C159F" w14:textId="77777777">
        <w:tc>
          <w:tcPr>
            <w:tcW w:w="10800" w:type="dxa"/>
            <w:tcBorders>
              <w:top w:val="single" w:sz="4" w:space="0" w:color="auto"/>
              <w:left w:val="single" w:sz="4" w:space="0" w:color="auto"/>
              <w:bottom w:val="single" w:sz="4" w:space="0" w:color="auto"/>
              <w:right w:val="single" w:sz="4" w:space="0" w:color="auto"/>
            </w:tcBorders>
          </w:tcPr>
          <w:p w14:paraId="21CE4512" w14:textId="3136D4C7" w:rsidR="00A5615E" w:rsidRPr="00A5615E" w:rsidRDefault="008E3488" w:rsidP="00A5615E">
            <w:pPr>
              <w:rPr>
                <w:rFonts w:ascii="Arial" w:hAnsi="Arial" w:cs="Arial"/>
                <w:noProof/>
                <w:lang w:eastAsia="en-GB"/>
              </w:rPr>
            </w:pPr>
            <w:r>
              <w:rPr>
                <w:rFonts w:ascii="Arial" w:hAnsi="Arial" w:cs="Arial"/>
                <w:noProof/>
                <w:lang w:eastAsia="en-GB"/>
              </w:rPr>
              <w:t>T</w:t>
            </w:r>
            <w:r w:rsidR="00A5615E" w:rsidRPr="00A5615E">
              <w:rPr>
                <w:rFonts w:ascii="Arial" w:hAnsi="Arial" w:cs="Arial"/>
                <w:noProof/>
                <w:lang w:eastAsia="en-GB"/>
              </w:rPr>
              <w:t>he purpose of this role is to ensure high quality and effective social work practice in Dudley.  You will lead and develop the professional practice of team members and other colleagues, and model and facilitate re</w:t>
            </w:r>
            <w:r w:rsidR="007A7906">
              <w:rPr>
                <w:rFonts w:ascii="Arial" w:hAnsi="Arial" w:cs="Arial"/>
                <w:noProof/>
                <w:lang w:eastAsia="en-GB"/>
              </w:rPr>
              <w:t>storative</w:t>
            </w:r>
            <w:r w:rsidR="00A5615E" w:rsidRPr="00A5615E">
              <w:rPr>
                <w:rFonts w:ascii="Arial" w:hAnsi="Arial" w:cs="Arial"/>
                <w:noProof/>
                <w:lang w:eastAsia="en-GB"/>
              </w:rPr>
              <w:t xml:space="preserve"> practice. </w:t>
            </w:r>
            <w:r w:rsidR="00D55725" w:rsidRPr="0053075E">
              <w:rPr>
                <w:rFonts w:ascii="Arial" w:hAnsi="Arial" w:cs="Arial"/>
                <w:b/>
                <w:bCs/>
                <w:noProof/>
                <w:lang w:eastAsia="en-GB"/>
              </w:rPr>
              <w:t>To promote and contribute to the strategic developments for children and their families in Dudley.</w:t>
            </w:r>
          </w:p>
          <w:p w14:paraId="013C83E8" w14:textId="77777777" w:rsidR="00A5615E" w:rsidRPr="00A5615E" w:rsidRDefault="00A5615E" w:rsidP="00A5615E">
            <w:pPr>
              <w:rPr>
                <w:rFonts w:ascii="Arial" w:hAnsi="Arial" w:cs="Arial"/>
                <w:noProof/>
                <w:lang w:eastAsia="en-GB"/>
              </w:rPr>
            </w:pPr>
          </w:p>
          <w:p w14:paraId="6E80978E" w14:textId="7E86D969" w:rsidR="007A7906" w:rsidRDefault="007A7906" w:rsidP="007A7906">
            <w:pPr>
              <w:spacing w:after="150"/>
              <w:rPr>
                <w:rFonts w:ascii="Helvetica" w:hAnsi="Helvetica" w:cs="Helvetica"/>
                <w:color w:val="333333"/>
                <w:sz w:val="19"/>
                <w:szCs w:val="19"/>
                <w:lang w:eastAsia="en-GB"/>
              </w:rPr>
            </w:pPr>
            <w:r w:rsidRPr="007A7906">
              <w:rPr>
                <w:rFonts w:ascii="Arial" w:hAnsi="Arial" w:cs="Arial"/>
                <w:noProof/>
                <w:lang w:eastAsia="en-GB"/>
              </w:rPr>
              <w:t xml:space="preserve">Advanced Social Work Practitioners </w:t>
            </w:r>
            <w:r w:rsidR="00D55725" w:rsidRPr="0053075E">
              <w:rPr>
                <w:rFonts w:ascii="Arial" w:hAnsi="Arial" w:cs="Arial"/>
                <w:b/>
                <w:bCs/>
                <w:noProof/>
                <w:lang w:eastAsia="en-GB"/>
              </w:rPr>
              <w:t>(Level 2)</w:t>
            </w:r>
            <w:r w:rsidR="00D55725" w:rsidRPr="0053075E">
              <w:rPr>
                <w:rFonts w:ascii="Arial" w:hAnsi="Arial" w:cs="Arial"/>
                <w:noProof/>
                <w:lang w:eastAsia="en-GB"/>
              </w:rPr>
              <w:t xml:space="preserve"> </w:t>
            </w:r>
            <w:r w:rsidRPr="007A7906">
              <w:rPr>
                <w:rFonts w:ascii="Arial" w:hAnsi="Arial" w:cs="Arial"/>
                <w:noProof/>
                <w:lang w:eastAsia="en-GB"/>
              </w:rPr>
              <w:t>will hold a caseload of</w:t>
            </w:r>
            <w:r w:rsidR="00707B72">
              <w:rPr>
                <w:rFonts w:ascii="Arial" w:hAnsi="Arial" w:cs="Arial"/>
                <w:noProof/>
                <w:lang w:eastAsia="en-GB"/>
              </w:rPr>
              <w:t xml:space="preserve"> </w:t>
            </w:r>
            <w:r w:rsidR="00707B72" w:rsidRPr="0053075E">
              <w:rPr>
                <w:rFonts w:ascii="Arial" w:hAnsi="Arial" w:cs="Arial"/>
                <w:b/>
                <w:bCs/>
                <w:noProof/>
                <w:lang w:eastAsia="en-GB"/>
              </w:rPr>
              <w:t>extremely varied and highly</w:t>
            </w:r>
            <w:r w:rsidR="00707B72" w:rsidRPr="0053075E">
              <w:rPr>
                <w:rFonts w:ascii="Arial" w:hAnsi="Arial" w:cs="Arial"/>
                <w:noProof/>
                <w:lang w:eastAsia="en-GB"/>
              </w:rPr>
              <w:t xml:space="preserve"> </w:t>
            </w:r>
            <w:r w:rsidRPr="007A7906">
              <w:rPr>
                <w:rFonts w:ascii="Arial" w:hAnsi="Arial" w:cs="Arial"/>
                <w:noProof/>
                <w:lang w:eastAsia="en-GB"/>
              </w:rPr>
              <w:t xml:space="preserve">complex and </w:t>
            </w:r>
            <w:r w:rsidR="00D7328E" w:rsidRPr="0053075E">
              <w:rPr>
                <w:rFonts w:ascii="Arial" w:hAnsi="Arial" w:cs="Arial"/>
                <w:b/>
                <w:bCs/>
                <w:noProof/>
                <w:lang w:eastAsia="en-GB"/>
              </w:rPr>
              <w:t>high</w:t>
            </w:r>
            <w:r w:rsidR="00D55725" w:rsidRPr="0053075E">
              <w:rPr>
                <w:rFonts w:ascii="Arial" w:hAnsi="Arial" w:cs="Arial"/>
                <w:b/>
                <w:bCs/>
                <w:noProof/>
                <w:lang w:eastAsia="en-GB"/>
              </w:rPr>
              <w:t>ly</w:t>
            </w:r>
            <w:r w:rsidR="00D7328E" w:rsidRPr="0053075E">
              <w:rPr>
                <w:rFonts w:ascii="Arial" w:hAnsi="Arial" w:cs="Arial"/>
                <w:noProof/>
                <w:lang w:eastAsia="en-GB"/>
              </w:rPr>
              <w:t xml:space="preserve"> </w:t>
            </w:r>
            <w:r w:rsidRPr="007A7906">
              <w:rPr>
                <w:rFonts w:ascii="Arial" w:hAnsi="Arial" w:cs="Arial"/>
                <w:noProof/>
                <w:lang w:eastAsia="en-GB"/>
              </w:rPr>
              <w:t xml:space="preserve">challenging </w:t>
            </w:r>
            <w:r w:rsidR="00D55725" w:rsidRPr="0053075E">
              <w:rPr>
                <w:rFonts w:ascii="Arial" w:hAnsi="Arial" w:cs="Arial"/>
                <w:b/>
                <w:bCs/>
                <w:noProof/>
                <w:lang w:eastAsia="en-GB"/>
              </w:rPr>
              <w:t>and demanding</w:t>
            </w:r>
            <w:r w:rsidR="00D55725" w:rsidRPr="0053075E">
              <w:rPr>
                <w:rFonts w:ascii="Arial" w:hAnsi="Arial" w:cs="Arial"/>
                <w:noProof/>
                <w:lang w:eastAsia="en-GB"/>
              </w:rPr>
              <w:t xml:space="preserve"> </w:t>
            </w:r>
            <w:r w:rsidRPr="007A7906">
              <w:rPr>
                <w:rFonts w:ascii="Arial" w:hAnsi="Arial" w:cs="Arial"/>
                <w:noProof/>
                <w:lang w:eastAsia="en-GB"/>
              </w:rPr>
              <w:t xml:space="preserve">cases and will play a key role in supporting best practice development, through sharing expertise and providing support and development for other practitioners. You will use your </w:t>
            </w:r>
            <w:r w:rsidR="00D55725" w:rsidRPr="0053075E">
              <w:rPr>
                <w:rFonts w:ascii="Arial" w:hAnsi="Arial" w:cs="Arial"/>
                <w:b/>
                <w:bCs/>
                <w:noProof/>
                <w:lang w:eastAsia="en-GB"/>
              </w:rPr>
              <w:t>significant</w:t>
            </w:r>
            <w:r w:rsidR="00D55725" w:rsidRPr="0053075E">
              <w:rPr>
                <w:rFonts w:ascii="Arial" w:hAnsi="Arial" w:cs="Arial"/>
                <w:noProof/>
                <w:lang w:eastAsia="en-GB"/>
              </w:rPr>
              <w:t xml:space="preserve"> </w:t>
            </w:r>
            <w:r w:rsidRPr="007A7906">
              <w:rPr>
                <w:rFonts w:ascii="Arial" w:hAnsi="Arial" w:cs="Arial"/>
                <w:noProof/>
                <w:lang w:eastAsia="en-GB"/>
              </w:rPr>
              <w:t>social work expertise and a clear child focus to secure the very best for our children, young people, and families</w:t>
            </w:r>
            <w:r>
              <w:rPr>
                <w:rFonts w:ascii="Helvetica" w:hAnsi="Helvetica" w:cs="Helvetica"/>
                <w:color w:val="333333"/>
                <w:sz w:val="19"/>
                <w:szCs w:val="19"/>
                <w:lang w:eastAsia="en-GB"/>
              </w:rPr>
              <w:t>.</w:t>
            </w:r>
          </w:p>
          <w:p w14:paraId="68F3568C" w14:textId="638488CA" w:rsidR="00A52810" w:rsidRDefault="00A52810" w:rsidP="007A7906">
            <w:pPr>
              <w:rPr>
                <w:rFonts w:ascii="Arial" w:hAnsi="Arial" w:cs="Arial"/>
                <w:noProof/>
                <w:lang w:eastAsia="en-GB"/>
              </w:rPr>
            </w:pPr>
          </w:p>
        </w:tc>
      </w:tr>
    </w:tbl>
    <w:p w14:paraId="33E649A8" w14:textId="3728CFBA" w:rsidR="00A52810" w:rsidRDefault="005826D7">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8240" behindDoc="0" locked="0" layoutInCell="1" allowOverlap="1" wp14:anchorId="479FA991" wp14:editId="7EB9C0DD">
                <wp:simplePos x="0" y="0"/>
                <wp:positionH relativeFrom="column">
                  <wp:posOffset>-800100</wp:posOffset>
                </wp:positionH>
                <wp:positionV relativeFrom="paragraph">
                  <wp:posOffset>165735</wp:posOffset>
                </wp:positionV>
                <wp:extent cx="6858000" cy="0"/>
                <wp:effectExtent l="19050" t="19685" r="28575" b="2794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4996F"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05pt" to="47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" strokecolor="#9c0" strokeweight="3pt"/>
            </w:pict>
          </mc:Fallback>
        </mc:AlternateContent>
      </w:r>
    </w:p>
    <w:p w14:paraId="24A48428" w14:textId="77777777" w:rsidR="00A52810" w:rsidRPr="000047F0" w:rsidRDefault="00A52810">
      <w:pPr>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52810" w:rsidRPr="000047F0" w14:paraId="6E566739" w14:textId="77777777">
        <w:tc>
          <w:tcPr>
            <w:tcW w:w="10800" w:type="dxa"/>
            <w:tcBorders>
              <w:top w:val="nil"/>
              <w:left w:val="nil"/>
              <w:bottom w:val="nil"/>
              <w:right w:val="nil"/>
            </w:tcBorders>
          </w:tcPr>
          <w:p w14:paraId="566EA901" w14:textId="32F75A21" w:rsidR="00A52810" w:rsidRPr="0083654C" w:rsidRDefault="0083654C">
            <w:pPr>
              <w:rPr>
                <w:rFonts w:ascii="Arial" w:hAnsi="Arial" w:cs="Arial"/>
                <w:b/>
                <w:bCs/>
                <w:noProof/>
                <w:u w:val="single"/>
                <w:lang w:eastAsia="en-GB"/>
              </w:rPr>
            </w:pPr>
            <w:r w:rsidRPr="0083654C">
              <w:rPr>
                <w:rFonts w:ascii="Arial" w:hAnsi="Arial" w:cs="Arial"/>
                <w:b/>
                <w:bCs/>
                <w:noProof/>
                <w:u w:val="single"/>
                <w:lang w:eastAsia="en-GB"/>
              </w:rPr>
              <w:t>SPECIFIC ACCOUNTABILITIES</w:t>
            </w:r>
          </w:p>
        </w:tc>
      </w:tr>
      <w:tr w:rsidR="00A52810" w14:paraId="679A91D3" w14:textId="77777777">
        <w:tc>
          <w:tcPr>
            <w:tcW w:w="10800" w:type="dxa"/>
            <w:tcBorders>
              <w:top w:val="nil"/>
              <w:left w:val="nil"/>
              <w:bottom w:val="single" w:sz="4" w:space="0" w:color="auto"/>
              <w:right w:val="nil"/>
            </w:tcBorders>
          </w:tcPr>
          <w:p w14:paraId="03C2EA13" w14:textId="77777777" w:rsidR="00A52810" w:rsidRDefault="00A52810">
            <w:pPr>
              <w:rPr>
                <w:rFonts w:ascii="Arial" w:hAnsi="Arial" w:cs="Arial"/>
                <w:noProof/>
                <w:sz w:val="16"/>
                <w:szCs w:val="16"/>
                <w:lang w:eastAsia="en-GB"/>
              </w:rPr>
            </w:pPr>
          </w:p>
        </w:tc>
      </w:tr>
      <w:tr w:rsidR="00A52810" w14:paraId="09F45D1C" w14:textId="77777777">
        <w:tc>
          <w:tcPr>
            <w:tcW w:w="10800" w:type="dxa"/>
            <w:tcBorders>
              <w:top w:val="single" w:sz="4" w:space="0" w:color="auto"/>
              <w:left w:val="single" w:sz="4" w:space="0" w:color="auto"/>
              <w:bottom w:val="single" w:sz="4" w:space="0" w:color="auto"/>
              <w:right w:val="single" w:sz="4" w:space="0" w:color="auto"/>
            </w:tcBorders>
          </w:tcPr>
          <w:p w14:paraId="2FD92AF6" w14:textId="69CDCE14" w:rsidR="00F272E9" w:rsidRPr="00F272E9" w:rsidRDefault="0083654C" w:rsidP="003C25A7">
            <w:pPr>
              <w:rPr>
                <w:rFonts w:ascii="Arial" w:hAnsi="Arial" w:cs="Arial"/>
                <w:b/>
                <w:bCs/>
              </w:rPr>
            </w:pPr>
            <w:r w:rsidRPr="0083654C">
              <w:rPr>
                <w:rFonts w:ascii="Arial" w:hAnsi="Arial" w:cs="Arial"/>
                <w:b/>
                <w:bCs/>
                <w:u w:val="single"/>
              </w:rPr>
              <w:t>Experience</w:t>
            </w:r>
            <w:r w:rsidR="00F272E9" w:rsidRPr="00F272E9">
              <w:rPr>
                <w:rFonts w:ascii="Arial" w:hAnsi="Arial" w:cs="Arial"/>
                <w:b/>
                <w:bCs/>
              </w:rPr>
              <w:t xml:space="preserve">: </w:t>
            </w:r>
          </w:p>
          <w:p w14:paraId="3951FB01" w14:textId="77777777" w:rsidR="00F272E9" w:rsidRPr="00F272E9" w:rsidRDefault="00F272E9" w:rsidP="003C25A7">
            <w:pPr>
              <w:rPr>
                <w:rFonts w:ascii="Arial" w:hAnsi="Arial" w:cs="Arial"/>
              </w:rPr>
            </w:pPr>
          </w:p>
          <w:p w14:paraId="191734D3" w14:textId="77777777" w:rsidR="00F272E9" w:rsidRPr="00F272E9" w:rsidRDefault="00F272E9" w:rsidP="003C25A7">
            <w:pPr>
              <w:rPr>
                <w:rFonts w:ascii="Arial" w:hAnsi="Arial" w:cs="Arial"/>
              </w:rPr>
            </w:pPr>
            <w:r w:rsidRPr="00F272E9">
              <w:rPr>
                <w:rFonts w:ascii="Arial" w:hAnsi="Arial" w:cs="Arial"/>
              </w:rPr>
              <w:t xml:space="preserve">It is essential that the post holder has: </w:t>
            </w:r>
          </w:p>
          <w:p w14:paraId="2A5245DD" w14:textId="77777777" w:rsidR="00F272E9" w:rsidRPr="00F272E9" w:rsidRDefault="00F272E9" w:rsidP="003C25A7">
            <w:pPr>
              <w:rPr>
                <w:rFonts w:ascii="Arial" w:hAnsi="Arial" w:cs="Arial"/>
              </w:rPr>
            </w:pPr>
          </w:p>
          <w:p w14:paraId="314F0681" w14:textId="294B8DCC" w:rsidR="00F272E9" w:rsidRPr="00D55725" w:rsidRDefault="00F272E9" w:rsidP="00D55725">
            <w:pPr>
              <w:pStyle w:val="ListParagraph"/>
              <w:numPr>
                <w:ilvl w:val="0"/>
                <w:numId w:val="7"/>
              </w:numPr>
              <w:rPr>
                <w:rFonts w:ascii="Arial" w:hAnsi="Arial" w:cs="Arial"/>
              </w:rPr>
            </w:pPr>
            <w:r w:rsidRPr="00D55725">
              <w:rPr>
                <w:rFonts w:ascii="Arial" w:hAnsi="Arial" w:cs="Arial"/>
              </w:rPr>
              <w:t xml:space="preserve">Significant experience of working with children and young people in a statutory social care setting, including those in need of safeguarding and looked after and adopted children and young people. </w:t>
            </w:r>
          </w:p>
          <w:p w14:paraId="3FB946D3" w14:textId="240C2001" w:rsidR="00F272E9" w:rsidRPr="00D55725" w:rsidRDefault="00F272E9" w:rsidP="00D55725">
            <w:pPr>
              <w:pStyle w:val="ListParagraph"/>
              <w:numPr>
                <w:ilvl w:val="0"/>
                <w:numId w:val="7"/>
              </w:numPr>
              <w:rPr>
                <w:rFonts w:ascii="Arial" w:hAnsi="Arial" w:cs="Arial"/>
              </w:rPr>
            </w:pPr>
            <w:r w:rsidRPr="00D55725">
              <w:rPr>
                <w:rFonts w:ascii="Arial" w:hAnsi="Arial" w:cs="Arial"/>
              </w:rPr>
              <w:t xml:space="preserve">Demonstrable experience of leading practice and evidencing strong outcomes within safeguarding and child protection case work. </w:t>
            </w:r>
          </w:p>
          <w:p w14:paraId="14A0E069" w14:textId="2543ACC5" w:rsidR="00C46C21" w:rsidRPr="00D55725" w:rsidRDefault="00F272E9" w:rsidP="00D55725">
            <w:pPr>
              <w:pStyle w:val="ListParagraph"/>
              <w:numPr>
                <w:ilvl w:val="0"/>
                <w:numId w:val="7"/>
              </w:numPr>
              <w:rPr>
                <w:rFonts w:ascii="Arial" w:hAnsi="Arial" w:cs="Arial"/>
              </w:rPr>
            </w:pPr>
            <w:r w:rsidRPr="00D55725">
              <w:rPr>
                <w:rFonts w:ascii="Arial" w:hAnsi="Arial" w:cs="Arial"/>
              </w:rPr>
              <w:t xml:space="preserve">Significant experience achieving results within a statutory social work role. </w:t>
            </w:r>
          </w:p>
          <w:p w14:paraId="1DCA7221" w14:textId="13EA3818" w:rsidR="00DF4614" w:rsidRPr="00D55725" w:rsidRDefault="00DF4614" w:rsidP="00D55725">
            <w:pPr>
              <w:pStyle w:val="ListParagraph"/>
              <w:numPr>
                <w:ilvl w:val="0"/>
                <w:numId w:val="7"/>
              </w:numPr>
              <w:rPr>
                <w:rFonts w:ascii="Arial" w:hAnsi="Arial" w:cs="Arial"/>
              </w:rPr>
            </w:pPr>
            <w:r w:rsidRPr="00D55725">
              <w:rPr>
                <w:rFonts w:ascii="Arial" w:hAnsi="Arial" w:cs="Arial"/>
              </w:rPr>
              <w:t xml:space="preserve">Demonstrable experience of supporting others in a social work/social care role. </w:t>
            </w:r>
          </w:p>
          <w:p w14:paraId="7A892FE8" w14:textId="1D6633ED" w:rsidR="00DF4614" w:rsidRDefault="00D55725" w:rsidP="00D55725">
            <w:pPr>
              <w:pStyle w:val="ListParagraph"/>
              <w:numPr>
                <w:ilvl w:val="0"/>
                <w:numId w:val="7"/>
              </w:numPr>
              <w:rPr>
                <w:rFonts w:ascii="Arial" w:hAnsi="Arial" w:cs="Arial"/>
              </w:rPr>
            </w:pPr>
            <w:r>
              <w:rPr>
                <w:rFonts w:ascii="Arial" w:hAnsi="Arial" w:cs="Arial"/>
              </w:rPr>
              <w:t>Significant e</w:t>
            </w:r>
            <w:r w:rsidRPr="00D55725">
              <w:rPr>
                <w:rFonts w:ascii="Arial" w:hAnsi="Arial" w:cs="Arial"/>
              </w:rPr>
              <w:t>xperience of supporting ASYE social workers, social work students in their development.</w:t>
            </w:r>
          </w:p>
          <w:p w14:paraId="74E2D559" w14:textId="6C0B2EB4" w:rsidR="00D55725" w:rsidRPr="0053075E" w:rsidRDefault="00D55725" w:rsidP="00D55725">
            <w:pPr>
              <w:pStyle w:val="ListParagraph"/>
              <w:numPr>
                <w:ilvl w:val="0"/>
                <w:numId w:val="7"/>
              </w:numPr>
              <w:rPr>
                <w:rFonts w:ascii="Arial" w:hAnsi="Arial" w:cs="Arial"/>
                <w:b/>
                <w:bCs/>
              </w:rPr>
            </w:pPr>
            <w:r w:rsidRPr="0053075E">
              <w:rPr>
                <w:rFonts w:ascii="Arial" w:hAnsi="Arial" w:cs="Arial"/>
                <w:b/>
                <w:bCs/>
              </w:rPr>
              <w:t>Significant experience in making highly complex decisions relating to social service provision for children, young people and their families within Dudley</w:t>
            </w:r>
          </w:p>
          <w:p w14:paraId="16068EC2" w14:textId="231C8D2B" w:rsidR="00F272E9" w:rsidRPr="00F272E9" w:rsidRDefault="00F272E9" w:rsidP="003C25A7">
            <w:pPr>
              <w:rPr>
                <w:rFonts w:ascii="Arial" w:hAnsi="Arial" w:cs="Arial"/>
              </w:rPr>
            </w:pPr>
          </w:p>
          <w:p w14:paraId="2398EDFD" w14:textId="6E5446DA" w:rsidR="00D55725" w:rsidRDefault="00D55725" w:rsidP="003C25A7">
            <w:pPr>
              <w:rPr>
                <w:rFonts w:ascii="Arial" w:hAnsi="Arial" w:cs="Arial"/>
              </w:rPr>
            </w:pPr>
          </w:p>
          <w:p w14:paraId="322F05B1" w14:textId="50FA31BD" w:rsidR="0083654C" w:rsidRDefault="0083654C" w:rsidP="003C25A7">
            <w:pPr>
              <w:rPr>
                <w:rFonts w:ascii="Arial" w:hAnsi="Arial" w:cs="Arial"/>
              </w:rPr>
            </w:pPr>
          </w:p>
          <w:p w14:paraId="295302B8" w14:textId="709C0543" w:rsidR="0083654C" w:rsidRDefault="0083654C" w:rsidP="003C25A7">
            <w:pPr>
              <w:rPr>
                <w:rFonts w:ascii="Arial" w:hAnsi="Arial" w:cs="Arial"/>
              </w:rPr>
            </w:pPr>
          </w:p>
          <w:p w14:paraId="2C82D2ED" w14:textId="77777777" w:rsidR="0083654C" w:rsidRPr="00F272E9" w:rsidRDefault="0083654C" w:rsidP="003C25A7">
            <w:pPr>
              <w:rPr>
                <w:rFonts w:ascii="Arial" w:hAnsi="Arial" w:cs="Arial"/>
              </w:rPr>
            </w:pPr>
          </w:p>
          <w:p w14:paraId="41FEC126" w14:textId="287D4B09" w:rsidR="00F272E9" w:rsidRPr="0083654C" w:rsidRDefault="00F272E9" w:rsidP="003C25A7">
            <w:pPr>
              <w:rPr>
                <w:rFonts w:ascii="Arial" w:hAnsi="Arial" w:cs="Arial"/>
                <w:b/>
                <w:bCs/>
                <w:u w:val="single"/>
              </w:rPr>
            </w:pPr>
            <w:r w:rsidRPr="0083654C">
              <w:rPr>
                <w:rFonts w:ascii="Arial" w:hAnsi="Arial" w:cs="Arial"/>
                <w:b/>
                <w:bCs/>
                <w:u w:val="single"/>
              </w:rPr>
              <w:t>K</w:t>
            </w:r>
            <w:r w:rsidR="0083654C" w:rsidRPr="0083654C">
              <w:rPr>
                <w:rFonts w:ascii="Arial" w:hAnsi="Arial" w:cs="Arial"/>
                <w:b/>
                <w:bCs/>
                <w:u w:val="single"/>
              </w:rPr>
              <w:t>nowledge, Skills and Abilities</w:t>
            </w:r>
            <w:r w:rsidRPr="0083654C">
              <w:rPr>
                <w:rFonts w:ascii="Arial" w:hAnsi="Arial" w:cs="Arial"/>
                <w:b/>
                <w:bCs/>
                <w:u w:val="single"/>
              </w:rPr>
              <w:t xml:space="preserve">: </w:t>
            </w:r>
          </w:p>
          <w:p w14:paraId="654497C8" w14:textId="77777777" w:rsidR="00F272E9" w:rsidRPr="00F272E9" w:rsidRDefault="00F272E9" w:rsidP="003C25A7">
            <w:pPr>
              <w:rPr>
                <w:rFonts w:ascii="Arial" w:hAnsi="Arial" w:cs="Arial"/>
                <w:b/>
                <w:bCs/>
              </w:rPr>
            </w:pPr>
          </w:p>
          <w:p w14:paraId="137FD0B7" w14:textId="71AB25CB" w:rsidR="00F272E9" w:rsidRDefault="00F272E9" w:rsidP="003C25A7">
            <w:pPr>
              <w:rPr>
                <w:rFonts w:ascii="Arial" w:hAnsi="Arial" w:cs="Arial"/>
              </w:rPr>
            </w:pPr>
            <w:r w:rsidRPr="00F272E9">
              <w:rPr>
                <w:rFonts w:ascii="Arial" w:hAnsi="Arial" w:cs="Arial"/>
              </w:rPr>
              <w:t xml:space="preserve">It is essential that the post holder has: </w:t>
            </w:r>
          </w:p>
          <w:p w14:paraId="4DD5C87E" w14:textId="1D796B68" w:rsidR="00707B72" w:rsidRDefault="00707B72" w:rsidP="003C25A7">
            <w:pPr>
              <w:rPr>
                <w:rFonts w:ascii="Arial" w:hAnsi="Arial" w:cs="Arial"/>
              </w:rPr>
            </w:pPr>
          </w:p>
          <w:p w14:paraId="4A31F133" w14:textId="7B74A821" w:rsidR="00F272E9" w:rsidRPr="00D55725" w:rsidRDefault="00C46C21" w:rsidP="00D55725">
            <w:pPr>
              <w:pStyle w:val="ListParagraph"/>
              <w:numPr>
                <w:ilvl w:val="0"/>
                <w:numId w:val="7"/>
              </w:numPr>
              <w:rPr>
                <w:rFonts w:ascii="Arial" w:hAnsi="Arial" w:cs="Arial"/>
              </w:rPr>
            </w:pPr>
            <w:r w:rsidRPr="0053075E">
              <w:rPr>
                <w:rFonts w:ascii="Arial" w:hAnsi="Arial" w:cs="Arial"/>
                <w:b/>
                <w:bCs/>
              </w:rPr>
              <w:t>Significant</w:t>
            </w:r>
            <w:r w:rsidRPr="0053075E">
              <w:rPr>
                <w:rFonts w:ascii="Arial" w:hAnsi="Arial" w:cs="Arial"/>
              </w:rPr>
              <w:t xml:space="preserve"> </w:t>
            </w:r>
            <w:r w:rsidR="00F272E9" w:rsidRPr="00D55725">
              <w:rPr>
                <w:rFonts w:ascii="Arial" w:hAnsi="Arial" w:cs="Arial"/>
              </w:rPr>
              <w:t xml:space="preserve">Knowledge and understanding of relevant legislative and regulatory framework and Government initiatives relating to children’s services, including safeguarding, and the needs of looked after children and those placed for adoption. </w:t>
            </w:r>
          </w:p>
          <w:p w14:paraId="78FF1661" w14:textId="4923E4D0" w:rsidR="00F272E9" w:rsidRPr="00D55725" w:rsidRDefault="00F272E9" w:rsidP="00D55725">
            <w:pPr>
              <w:pStyle w:val="ListParagraph"/>
              <w:numPr>
                <w:ilvl w:val="0"/>
                <w:numId w:val="7"/>
              </w:numPr>
              <w:rPr>
                <w:rFonts w:ascii="Arial" w:hAnsi="Arial" w:cs="Arial"/>
              </w:rPr>
            </w:pPr>
            <w:r w:rsidRPr="00D55725">
              <w:rPr>
                <w:rFonts w:ascii="Arial" w:hAnsi="Arial" w:cs="Arial"/>
              </w:rPr>
              <w:t xml:space="preserve">The tenacity to repeatedly meet service expectations regarding key performance indicators. </w:t>
            </w:r>
          </w:p>
          <w:p w14:paraId="6D0A73CF" w14:textId="75D392F1" w:rsidR="00F272E9" w:rsidRPr="00D55725" w:rsidRDefault="00D55725" w:rsidP="00D55725">
            <w:pPr>
              <w:pStyle w:val="ListParagraph"/>
              <w:numPr>
                <w:ilvl w:val="0"/>
                <w:numId w:val="7"/>
              </w:numPr>
              <w:rPr>
                <w:rFonts w:ascii="Arial" w:hAnsi="Arial" w:cs="Arial"/>
              </w:rPr>
            </w:pPr>
            <w:r w:rsidRPr="0053075E">
              <w:rPr>
                <w:rFonts w:ascii="Arial" w:hAnsi="Arial" w:cs="Arial"/>
                <w:b/>
                <w:bCs/>
              </w:rPr>
              <w:t>Extremely High</w:t>
            </w:r>
            <w:r w:rsidRPr="0053075E">
              <w:rPr>
                <w:rFonts w:ascii="Arial" w:hAnsi="Arial" w:cs="Arial"/>
              </w:rPr>
              <w:t xml:space="preserve"> </w:t>
            </w:r>
            <w:r w:rsidR="00F272E9" w:rsidRPr="00D55725">
              <w:rPr>
                <w:rFonts w:ascii="Arial" w:hAnsi="Arial" w:cs="Arial"/>
              </w:rPr>
              <w:t xml:space="preserve">Emotional resilience, that is, the ability to perform effectively during periods of change. </w:t>
            </w:r>
          </w:p>
          <w:p w14:paraId="4509ADAE" w14:textId="0AAB6CDD" w:rsidR="00F272E9" w:rsidRPr="00D55725" w:rsidRDefault="00F272E9" w:rsidP="00D55725">
            <w:pPr>
              <w:pStyle w:val="ListParagraph"/>
              <w:numPr>
                <w:ilvl w:val="0"/>
                <w:numId w:val="7"/>
              </w:numPr>
              <w:rPr>
                <w:rFonts w:ascii="Arial" w:hAnsi="Arial" w:cs="Arial"/>
              </w:rPr>
            </w:pPr>
            <w:r w:rsidRPr="00D55725">
              <w:rPr>
                <w:rFonts w:ascii="Arial" w:hAnsi="Arial" w:cs="Arial"/>
              </w:rPr>
              <w:t>Willingness to enhance personal performance by seeking out constructive feedback, gaining insight and awareness of personal strengths and challenges.</w:t>
            </w:r>
          </w:p>
          <w:p w14:paraId="1F58D231" w14:textId="77777777" w:rsidR="003C25A7" w:rsidRPr="00F272E9" w:rsidRDefault="003C25A7" w:rsidP="003C25A7">
            <w:pPr>
              <w:rPr>
                <w:rFonts w:ascii="Arial" w:hAnsi="Arial" w:cs="Arial"/>
                <w:b/>
                <w:bCs/>
                <w:noProof/>
                <w:lang w:eastAsia="en-GB"/>
              </w:rPr>
            </w:pPr>
          </w:p>
          <w:p w14:paraId="2D845D72" w14:textId="77777777" w:rsidR="00F272E9" w:rsidRPr="0083654C" w:rsidRDefault="00F272E9" w:rsidP="003C25A7">
            <w:pPr>
              <w:rPr>
                <w:rFonts w:ascii="Arial" w:hAnsi="Arial" w:cs="Arial"/>
                <w:b/>
                <w:bCs/>
                <w:u w:val="single"/>
              </w:rPr>
            </w:pPr>
            <w:r w:rsidRPr="0083654C">
              <w:rPr>
                <w:rFonts w:ascii="Arial" w:hAnsi="Arial" w:cs="Arial"/>
                <w:b/>
                <w:bCs/>
                <w:u w:val="single"/>
              </w:rPr>
              <w:t xml:space="preserve">Additional Information. </w:t>
            </w:r>
          </w:p>
          <w:p w14:paraId="4A01A85E" w14:textId="77777777" w:rsidR="00F272E9" w:rsidRPr="00F272E9" w:rsidRDefault="00F272E9" w:rsidP="003C25A7">
            <w:pPr>
              <w:rPr>
                <w:rFonts w:ascii="Arial" w:hAnsi="Arial" w:cs="Arial"/>
              </w:rPr>
            </w:pPr>
          </w:p>
          <w:p w14:paraId="3CA502B4" w14:textId="50B8B268" w:rsidR="00F272E9" w:rsidRDefault="00D55725" w:rsidP="00D55725">
            <w:pPr>
              <w:pStyle w:val="ListParagraph"/>
              <w:numPr>
                <w:ilvl w:val="0"/>
                <w:numId w:val="7"/>
              </w:numPr>
              <w:rPr>
                <w:rFonts w:ascii="Arial" w:hAnsi="Arial" w:cs="Arial"/>
              </w:rPr>
            </w:pPr>
            <w:r>
              <w:rPr>
                <w:rFonts w:ascii="Arial" w:hAnsi="Arial" w:cs="Arial"/>
              </w:rPr>
              <w:t>To</w:t>
            </w:r>
            <w:r w:rsidR="00F272E9" w:rsidRPr="00D55725">
              <w:rPr>
                <w:rFonts w:ascii="Arial" w:hAnsi="Arial" w:cs="Arial"/>
              </w:rPr>
              <w:t xml:space="preserve"> support the </w:t>
            </w:r>
            <w:r w:rsidR="00DF4614" w:rsidRPr="00D55725">
              <w:rPr>
                <w:rFonts w:ascii="Arial" w:hAnsi="Arial" w:cs="Arial"/>
              </w:rPr>
              <w:t xml:space="preserve">Team </w:t>
            </w:r>
            <w:r w:rsidR="00F272E9" w:rsidRPr="00D55725">
              <w:rPr>
                <w:rFonts w:ascii="Arial" w:hAnsi="Arial" w:cs="Arial"/>
              </w:rPr>
              <w:t xml:space="preserve">Manager in delivering high standards of practice and performance, established/statutory timescales. </w:t>
            </w:r>
          </w:p>
          <w:p w14:paraId="21658417" w14:textId="52EA616C" w:rsidR="00F272E9" w:rsidRPr="00D55725" w:rsidRDefault="00D55725" w:rsidP="00D55725">
            <w:pPr>
              <w:pStyle w:val="ListParagraph"/>
              <w:numPr>
                <w:ilvl w:val="0"/>
                <w:numId w:val="7"/>
              </w:numPr>
              <w:rPr>
                <w:rFonts w:ascii="Arial" w:hAnsi="Arial" w:cs="Arial"/>
              </w:rPr>
            </w:pPr>
            <w:r>
              <w:rPr>
                <w:rFonts w:ascii="Arial" w:hAnsi="Arial" w:cs="Arial"/>
              </w:rPr>
              <w:t>To i</w:t>
            </w:r>
            <w:r w:rsidR="00F272E9" w:rsidRPr="00D55725">
              <w:rPr>
                <w:rFonts w:ascii="Arial" w:hAnsi="Arial" w:cs="Arial"/>
              </w:rPr>
              <w:t xml:space="preserve">ntervene in areas of poor practice and lead by example to secure a lasting improvement in the service and individual performance. </w:t>
            </w:r>
          </w:p>
          <w:p w14:paraId="43ABD11E" w14:textId="77777777" w:rsidR="00D55725" w:rsidRDefault="00D55725" w:rsidP="00D55725">
            <w:pPr>
              <w:pStyle w:val="ListParagraph"/>
              <w:numPr>
                <w:ilvl w:val="0"/>
                <w:numId w:val="7"/>
              </w:numPr>
              <w:rPr>
                <w:rFonts w:ascii="Arial" w:hAnsi="Arial" w:cs="Arial"/>
              </w:rPr>
            </w:pPr>
            <w:r w:rsidRPr="00D55725">
              <w:rPr>
                <w:rFonts w:ascii="Arial" w:hAnsi="Arial" w:cs="Arial"/>
              </w:rPr>
              <w:t>To p</w:t>
            </w:r>
            <w:r w:rsidR="00F272E9" w:rsidRPr="00D55725">
              <w:rPr>
                <w:rFonts w:ascii="Arial" w:hAnsi="Arial" w:cs="Arial"/>
              </w:rPr>
              <w:t>romote and embed effective working models and practice within your respective team.</w:t>
            </w:r>
          </w:p>
          <w:p w14:paraId="4E8931E2" w14:textId="7E6C69F3" w:rsidR="00F272E9" w:rsidRPr="00D55725" w:rsidRDefault="00D55725" w:rsidP="00D55725">
            <w:pPr>
              <w:pStyle w:val="ListParagraph"/>
              <w:numPr>
                <w:ilvl w:val="0"/>
                <w:numId w:val="7"/>
              </w:numPr>
              <w:rPr>
                <w:rFonts w:ascii="Arial" w:hAnsi="Arial" w:cs="Arial"/>
              </w:rPr>
            </w:pPr>
            <w:r>
              <w:rPr>
                <w:rFonts w:ascii="Arial" w:hAnsi="Arial" w:cs="Arial"/>
              </w:rPr>
              <w:t>To p</w:t>
            </w:r>
            <w:r w:rsidR="00F272E9" w:rsidRPr="00D55725">
              <w:rPr>
                <w:rFonts w:ascii="Arial" w:hAnsi="Arial" w:cs="Arial"/>
              </w:rPr>
              <w:t xml:space="preserve">rovide a level of group supervision to test the effectiveness of staff and their practice. </w:t>
            </w:r>
          </w:p>
          <w:p w14:paraId="004B888B" w14:textId="6E93F356" w:rsidR="00F272E9" w:rsidRPr="00D55725" w:rsidRDefault="00D55725" w:rsidP="00D55725">
            <w:pPr>
              <w:pStyle w:val="ListParagraph"/>
              <w:numPr>
                <w:ilvl w:val="0"/>
                <w:numId w:val="7"/>
              </w:numPr>
              <w:rPr>
                <w:rFonts w:ascii="Arial" w:hAnsi="Arial" w:cs="Arial"/>
              </w:rPr>
            </w:pPr>
            <w:r>
              <w:rPr>
                <w:rFonts w:ascii="Arial" w:hAnsi="Arial" w:cs="Arial"/>
              </w:rPr>
              <w:t>To s</w:t>
            </w:r>
            <w:r w:rsidR="00F272E9" w:rsidRPr="00D55725">
              <w:rPr>
                <w:rFonts w:ascii="Arial" w:hAnsi="Arial" w:cs="Arial"/>
              </w:rPr>
              <w:t xml:space="preserve">ecure timely and effective intervention in complex cases by assisting non-qualified staff to deliver support to children and families. </w:t>
            </w:r>
          </w:p>
          <w:p w14:paraId="6CC1DD03" w14:textId="5945061F" w:rsidR="00F272E9" w:rsidRDefault="00D55725" w:rsidP="00D55725">
            <w:pPr>
              <w:pStyle w:val="ListParagraph"/>
              <w:numPr>
                <w:ilvl w:val="0"/>
                <w:numId w:val="7"/>
              </w:numPr>
              <w:rPr>
                <w:rFonts w:ascii="Arial" w:hAnsi="Arial" w:cs="Arial"/>
              </w:rPr>
            </w:pPr>
            <w:r>
              <w:rPr>
                <w:rFonts w:ascii="Arial" w:hAnsi="Arial" w:cs="Arial"/>
              </w:rPr>
              <w:t>To m</w:t>
            </w:r>
            <w:r w:rsidR="00F272E9" w:rsidRPr="00D55725">
              <w:rPr>
                <w:rFonts w:ascii="Arial" w:hAnsi="Arial" w:cs="Arial"/>
              </w:rPr>
              <w:t xml:space="preserve">eet statutory social work duties. </w:t>
            </w:r>
          </w:p>
          <w:p w14:paraId="4808C60D" w14:textId="4FAE86DB" w:rsidR="00D55725" w:rsidRPr="0053075E" w:rsidRDefault="00D55725" w:rsidP="00D55725">
            <w:pPr>
              <w:ind w:left="766" w:hanging="425"/>
              <w:rPr>
                <w:rFonts w:ascii="Arial" w:hAnsi="Arial" w:cs="Arial"/>
                <w:b/>
                <w:bCs/>
              </w:rPr>
            </w:pPr>
            <w:r w:rsidRPr="00D55725">
              <w:rPr>
                <w:rFonts w:ascii="Arial" w:hAnsi="Arial" w:cs="Arial"/>
                <w:color w:val="FF0000"/>
              </w:rPr>
              <w:t>•</w:t>
            </w:r>
            <w:r w:rsidRPr="0053075E">
              <w:rPr>
                <w:rFonts w:ascii="Arial" w:hAnsi="Arial" w:cs="Arial"/>
                <w:b/>
                <w:bCs/>
              </w:rPr>
              <w:tab/>
              <w:t>To work collaboratively with partner agencies, within the children’s directorate and in the voluntary sector to ensure multi-agency assessment, planning, intervention and review</w:t>
            </w:r>
          </w:p>
          <w:p w14:paraId="4BBF37BB" w14:textId="2C38837B" w:rsidR="0083654C" w:rsidRPr="0053075E" w:rsidRDefault="0083654C" w:rsidP="00D55725">
            <w:pPr>
              <w:ind w:left="766" w:hanging="425"/>
              <w:rPr>
                <w:rFonts w:ascii="Arial" w:hAnsi="Arial" w:cs="Arial"/>
                <w:b/>
                <w:bCs/>
              </w:rPr>
            </w:pPr>
            <w:r w:rsidRPr="0053075E">
              <w:rPr>
                <w:rFonts w:ascii="Arial" w:hAnsi="Arial" w:cs="Arial"/>
                <w:b/>
                <w:bCs/>
              </w:rPr>
              <w:t>•</w:t>
            </w:r>
            <w:r w:rsidRPr="0053075E">
              <w:rPr>
                <w:rFonts w:ascii="Arial" w:hAnsi="Arial" w:cs="Arial"/>
                <w:b/>
                <w:bCs/>
              </w:rPr>
              <w:tab/>
              <w:t>To ensure that the Service seeks to involve parents/carers and young people in the planning of services and review processes, including actively seeking their views and their participation.</w:t>
            </w:r>
          </w:p>
          <w:p w14:paraId="6448B5D9" w14:textId="77777777" w:rsidR="00F272E9" w:rsidRPr="00F272E9" w:rsidRDefault="00F272E9" w:rsidP="003C25A7">
            <w:pPr>
              <w:rPr>
                <w:rFonts w:ascii="Arial" w:hAnsi="Arial" w:cs="Arial"/>
              </w:rPr>
            </w:pPr>
          </w:p>
          <w:p w14:paraId="54753480" w14:textId="77777777" w:rsidR="00F272E9" w:rsidRPr="0083654C" w:rsidRDefault="00F272E9" w:rsidP="003C25A7">
            <w:pPr>
              <w:rPr>
                <w:rFonts w:ascii="Arial" w:hAnsi="Arial" w:cs="Arial"/>
                <w:b/>
                <w:bCs/>
                <w:u w:val="single"/>
              </w:rPr>
            </w:pPr>
            <w:r w:rsidRPr="0083654C">
              <w:rPr>
                <w:rFonts w:ascii="Arial" w:hAnsi="Arial" w:cs="Arial"/>
                <w:b/>
                <w:bCs/>
                <w:u w:val="single"/>
              </w:rPr>
              <w:t xml:space="preserve">Generic Accountabilities: </w:t>
            </w:r>
          </w:p>
          <w:p w14:paraId="2F6BF734" w14:textId="77777777" w:rsidR="00F272E9" w:rsidRPr="00F272E9" w:rsidRDefault="00F272E9" w:rsidP="003C25A7">
            <w:pPr>
              <w:rPr>
                <w:rFonts w:ascii="Arial" w:hAnsi="Arial" w:cs="Arial"/>
                <w:b/>
                <w:bCs/>
              </w:rPr>
            </w:pPr>
          </w:p>
          <w:p w14:paraId="5BF76486" w14:textId="55BC1DB3" w:rsidR="00F272E9" w:rsidRPr="00D55725" w:rsidRDefault="00F272E9" w:rsidP="00D55725">
            <w:pPr>
              <w:pStyle w:val="ListParagraph"/>
              <w:numPr>
                <w:ilvl w:val="0"/>
                <w:numId w:val="7"/>
              </w:numPr>
              <w:rPr>
                <w:rFonts w:ascii="Arial" w:hAnsi="Arial" w:cs="Arial"/>
              </w:rPr>
            </w:pPr>
            <w:r w:rsidRPr="00D55725">
              <w:rPr>
                <w:rFonts w:ascii="Arial" w:hAnsi="Arial" w:cs="Arial"/>
              </w:rPr>
              <w:t xml:space="preserve">To maintain personal and professional development to meet the changing demands of the job, participate in appropriate training activities and encourage and support staff in their development and training. </w:t>
            </w:r>
          </w:p>
          <w:p w14:paraId="3CD85254" w14:textId="0F92FC39" w:rsidR="00F272E9" w:rsidRPr="00D55725" w:rsidRDefault="00F272E9" w:rsidP="00D55725">
            <w:pPr>
              <w:pStyle w:val="ListParagraph"/>
              <w:numPr>
                <w:ilvl w:val="0"/>
                <w:numId w:val="7"/>
              </w:numPr>
              <w:rPr>
                <w:rFonts w:ascii="Arial" w:hAnsi="Arial" w:cs="Arial"/>
              </w:rPr>
            </w:pPr>
            <w:r w:rsidRPr="00D55725">
              <w:rPr>
                <w:rFonts w:ascii="Arial" w:hAnsi="Arial" w:cs="Arial"/>
              </w:rPr>
              <w:t xml:space="preserve">To undertake other such duties, training and/or hours of work as may be reasonably required and which are consistent with the general level of responsibility of this job. </w:t>
            </w:r>
          </w:p>
          <w:p w14:paraId="51DB3EB3" w14:textId="5904F1FD" w:rsidR="00F272E9" w:rsidRPr="00D55725" w:rsidRDefault="00F272E9" w:rsidP="00D55725">
            <w:pPr>
              <w:pStyle w:val="ListParagraph"/>
              <w:numPr>
                <w:ilvl w:val="0"/>
                <w:numId w:val="7"/>
              </w:numPr>
              <w:rPr>
                <w:rFonts w:ascii="Arial" w:hAnsi="Arial" w:cs="Arial"/>
              </w:rPr>
            </w:pPr>
            <w:r w:rsidRPr="00D55725">
              <w:rPr>
                <w:rFonts w:ascii="Arial" w:hAnsi="Arial" w:cs="Arial"/>
              </w:rPr>
              <w:t xml:space="preserve">To undertake health and safety duties commensurate with the job and/or as detailed in the Directorate’s Health and Safety Policy. </w:t>
            </w:r>
          </w:p>
          <w:p w14:paraId="63013F3A" w14:textId="3C4D4832" w:rsidR="00F272E9" w:rsidRPr="00D55725" w:rsidRDefault="00F272E9" w:rsidP="00D55725">
            <w:pPr>
              <w:pStyle w:val="ListParagraph"/>
              <w:numPr>
                <w:ilvl w:val="0"/>
                <w:numId w:val="7"/>
              </w:numPr>
              <w:rPr>
                <w:rFonts w:ascii="Arial" w:hAnsi="Arial" w:cs="Arial"/>
              </w:rPr>
            </w:pPr>
            <w:r w:rsidRPr="00D55725">
              <w:rPr>
                <w:rFonts w:ascii="Arial" w:hAnsi="Arial" w:cs="Arial"/>
              </w:rPr>
              <w:t xml:space="preserve">The duties described in this job description must be carried out in a manner which promotes equality of opportunity, dignity and due respect for all employees and service users and is consistent with the Council’s Equal Opportunities Policy. </w:t>
            </w:r>
          </w:p>
          <w:p w14:paraId="41E38AFB" w14:textId="4316C769" w:rsidR="00F272E9" w:rsidRPr="00D55725" w:rsidRDefault="00F272E9" w:rsidP="00D55725">
            <w:pPr>
              <w:pStyle w:val="ListParagraph"/>
              <w:numPr>
                <w:ilvl w:val="0"/>
                <w:numId w:val="7"/>
              </w:numPr>
              <w:rPr>
                <w:rFonts w:ascii="Arial" w:hAnsi="Arial" w:cs="Arial"/>
              </w:rPr>
            </w:pPr>
            <w:r w:rsidRPr="00D55725">
              <w:rPr>
                <w:rFonts w:ascii="Arial" w:hAnsi="Arial" w:cs="Arial"/>
              </w:rPr>
              <w:t xml:space="preserve">Working with some vulnerable children, young people and adults can, at times, be emotionally challenging for which appropriate support will be provided through management supervision. The post holder must be able to deal with such mental demands. </w:t>
            </w:r>
          </w:p>
          <w:p w14:paraId="5157A323" w14:textId="6295CE6B" w:rsidR="00F272E9" w:rsidRPr="00D55725" w:rsidRDefault="00F272E9" w:rsidP="00D55725">
            <w:pPr>
              <w:pStyle w:val="ListParagraph"/>
              <w:numPr>
                <w:ilvl w:val="0"/>
                <w:numId w:val="7"/>
              </w:numPr>
              <w:rPr>
                <w:rFonts w:ascii="Arial" w:hAnsi="Arial" w:cs="Arial"/>
              </w:rPr>
            </w:pPr>
            <w:r w:rsidRPr="00D55725">
              <w:rPr>
                <w:rFonts w:ascii="Arial" w:hAnsi="Arial" w:cs="Arial"/>
              </w:rPr>
              <w:t xml:space="preserve">This post is exempt from the Rehabilitation of Offenders Act and / previously met the definition of Regulated Activity (as defined by the Safeguarding Vulnerable Groups Act 2006) and is therefore subject to an enhanced Criminal Records Bureau (CRB) check (as defined by the Police Act). </w:t>
            </w:r>
          </w:p>
          <w:p w14:paraId="1E5A5179" w14:textId="6E533081" w:rsidR="00DF4614" w:rsidRPr="00D55725" w:rsidRDefault="00F272E9" w:rsidP="00D55725">
            <w:pPr>
              <w:pStyle w:val="ListParagraph"/>
              <w:numPr>
                <w:ilvl w:val="0"/>
                <w:numId w:val="7"/>
              </w:numPr>
              <w:rPr>
                <w:rFonts w:ascii="Arial" w:hAnsi="Arial" w:cs="Arial"/>
                <w:b/>
                <w:bCs/>
                <w:noProof/>
                <w:lang w:eastAsia="en-GB"/>
              </w:rPr>
            </w:pPr>
            <w:r w:rsidRPr="00D55725">
              <w:rPr>
                <w:rFonts w:ascii="Arial" w:hAnsi="Arial" w:cs="Arial"/>
              </w:rPr>
              <w:lastRenderedPageBreak/>
              <w:t xml:space="preserve">• This post meets Regulated Activity (as defined by the Safeguarding Vulnerable Groups Act 2006 as amended by the Protection of Freedoms Act 2012) and is subject to an enhanced </w:t>
            </w:r>
            <w:r w:rsidR="008E3488" w:rsidRPr="00D55725">
              <w:rPr>
                <w:rFonts w:ascii="Arial" w:hAnsi="Arial" w:cs="Arial"/>
              </w:rPr>
              <w:t>DBS check</w:t>
            </w:r>
            <w:r w:rsidRPr="00D55725">
              <w:rPr>
                <w:rFonts w:ascii="Arial" w:hAnsi="Arial" w:cs="Arial"/>
              </w:rPr>
              <w:t xml:space="preserve"> and the relevant children and/ adults barred list(s) checks.</w:t>
            </w:r>
          </w:p>
        </w:tc>
      </w:tr>
    </w:tbl>
    <w:p w14:paraId="7EA4BFF4" w14:textId="72DB7064" w:rsidR="00A52810" w:rsidRDefault="005826D7">
      <w:pPr>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59264" behindDoc="0" locked="0" layoutInCell="1" allowOverlap="1" wp14:anchorId="5338F2B2" wp14:editId="4FD67F38">
                <wp:simplePos x="0" y="0"/>
                <wp:positionH relativeFrom="column">
                  <wp:posOffset>-800100</wp:posOffset>
                </wp:positionH>
                <wp:positionV relativeFrom="paragraph">
                  <wp:posOffset>157480</wp:posOffset>
                </wp:positionV>
                <wp:extent cx="6858000" cy="0"/>
                <wp:effectExtent l="19050" t="24130" r="28575" b="2349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702C2"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4pt" to="4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" strokecolor="#9c0" strokeweight="3pt"/>
            </w:pict>
          </mc:Fallback>
        </mc:AlternateContent>
      </w:r>
    </w:p>
    <w:tbl>
      <w:tblPr>
        <w:tblW w:w="10800" w:type="dxa"/>
        <w:tblInd w:w="-1152" w:type="dxa"/>
        <w:tblLook w:val="01E0" w:firstRow="1" w:lastRow="1" w:firstColumn="1" w:lastColumn="1" w:noHBand="0" w:noVBand="0"/>
      </w:tblPr>
      <w:tblGrid>
        <w:gridCol w:w="2340"/>
        <w:gridCol w:w="2700"/>
        <w:gridCol w:w="5760"/>
      </w:tblGrid>
      <w:tr w:rsidR="00B62FCE" w14:paraId="5019779C" w14:textId="77777777">
        <w:tc>
          <w:tcPr>
            <w:tcW w:w="10800" w:type="dxa"/>
            <w:gridSpan w:val="3"/>
            <w:tcBorders>
              <w:top w:val="single" w:sz="4" w:space="0" w:color="auto"/>
              <w:left w:val="single" w:sz="4" w:space="0" w:color="auto"/>
              <w:bottom w:val="single" w:sz="4" w:space="0" w:color="auto"/>
              <w:right w:val="single" w:sz="4" w:space="0" w:color="auto"/>
            </w:tcBorders>
          </w:tcPr>
          <w:p w14:paraId="1164EA1B" w14:textId="77777777" w:rsidR="00B62FCE" w:rsidRPr="0083654C" w:rsidRDefault="003C25A7">
            <w:pPr>
              <w:spacing w:before="60" w:after="60"/>
              <w:rPr>
                <w:rFonts w:ascii="Arial" w:hAnsi="Arial" w:cs="Arial"/>
                <w:b/>
                <w:u w:val="single"/>
              </w:rPr>
            </w:pPr>
            <w:r w:rsidRPr="0083654C">
              <w:rPr>
                <w:rFonts w:ascii="Arial" w:hAnsi="Arial" w:cs="Arial"/>
                <w:b/>
                <w:u w:val="single"/>
              </w:rPr>
              <w:t>Key</w:t>
            </w:r>
            <w:r w:rsidR="00B62FCE" w:rsidRPr="0083654C">
              <w:rPr>
                <w:rFonts w:ascii="Arial" w:hAnsi="Arial" w:cs="Arial"/>
                <w:b/>
                <w:u w:val="single"/>
              </w:rPr>
              <w:t xml:space="preserve"> </w:t>
            </w:r>
            <w:r w:rsidR="00770BE9" w:rsidRPr="0083654C">
              <w:rPr>
                <w:rFonts w:ascii="Arial" w:hAnsi="Arial" w:cs="Arial"/>
                <w:b/>
                <w:u w:val="single"/>
              </w:rPr>
              <w:t>Accountabilities</w:t>
            </w:r>
          </w:p>
          <w:p w14:paraId="6775C807" w14:textId="77777777" w:rsidR="003C25A7" w:rsidRDefault="003C25A7" w:rsidP="003C25A7">
            <w:pPr>
              <w:numPr>
                <w:ilvl w:val="0"/>
                <w:numId w:val="1"/>
              </w:numPr>
              <w:rPr>
                <w:rFonts w:ascii="Arial" w:hAnsi="Arial" w:cs="Arial"/>
                <w:noProof/>
                <w:lang w:eastAsia="en-GB"/>
              </w:rPr>
            </w:pPr>
            <w:r w:rsidRPr="000047F0">
              <w:rPr>
                <w:rFonts w:ascii="Arial" w:hAnsi="Arial" w:cs="Arial"/>
              </w:rPr>
              <w:t>To be accountable for and promote equal</w:t>
            </w:r>
            <w:r w:rsidR="00215CD4" w:rsidRPr="000047F0">
              <w:rPr>
                <w:rFonts w:ascii="Arial" w:hAnsi="Arial" w:cs="Arial"/>
              </w:rPr>
              <w:t>ity</w:t>
            </w:r>
            <w:r w:rsidRPr="000047F0">
              <w:rPr>
                <w:rFonts w:ascii="Arial" w:hAnsi="Arial" w:cs="Arial"/>
              </w:rPr>
              <w:t>, diversity and community cohesion to meet Council, Directorate and Service objectives.  All</w:t>
            </w:r>
            <w:r>
              <w:rPr>
                <w:rFonts w:ascii="Arial" w:hAnsi="Arial" w:cs="Arial"/>
              </w:rPr>
              <w:t xml:space="preserve"> employees have a responsibility not only for their own behaviour, but also for others regarding equality of opportunity.  Any incident must be reported</w:t>
            </w:r>
            <w:r>
              <w:rPr>
                <w:rFonts w:ascii="Arial" w:hAnsi="Arial" w:cs="Arial"/>
                <w:noProof/>
                <w:lang w:eastAsia="en-GB"/>
              </w:rPr>
              <w:t>.</w:t>
            </w:r>
          </w:p>
          <w:p w14:paraId="2C87938E" w14:textId="77777777" w:rsidR="003C25A7" w:rsidRDefault="003C25A7" w:rsidP="003C25A7">
            <w:pPr>
              <w:numPr>
                <w:ilvl w:val="0"/>
                <w:numId w:val="1"/>
              </w:numPr>
              <w:rPr>
                <w:rFonts w:ascii="Arial" w:hAnsi="Arial" w:cs="Arial"/>
                <w:noProof/>
                <w:lang w:eastAsia="en-GB"/>
              </w:rPr>
            </w:pPr>
            <w:r>
              <w:rPr>
                <w:rFonts w:ascii="Arial" w:hAnsi="Arial" w:cs="Arial"/>
                <w:noProof/>
                <w:lang w:eastAsia="en-GB"/>
              </w:rPr>
              <w:t>To participate in a Performance Review and Development meeting and undertake a plan of training where necessary.  Develop his/her own skills and expertise in a professional manner.</w:t>
            </w:r>
          </w:p>
          <w:p w14:paraId="68346E59" w14:textId="77777777" w:rsidR="003C25A7" w:rsidRDefault="003C25A7" w:rsidP="003C25A7">
            <w:pPr>
              <w:numPr>
                <w:ilvl w:val="0"/>
                <w:numId w:val="1"/>
              </w:numPr>
              <w:rPr>
                <w:rFonts w:ascii="Arial" w:hAnsi="Arial" w:cs="Arial"/>
                <w:noProof/>
                <w:lang w:eastAsia="en-GB"/>
              </w:rPr>
            </w:pPr>
            <w:r>
              <w:rPr>
                <w:rFonts w:ascii="Arial" w:hAnsi="Arial" w:cs="Arial"/>
                <w:noProof/>
                <w:lang w:eastAsia="en-GB"/>
              </w:rPr>
              <w:t>In addition to all the responsibilities listed above, all employees must be flexible in their approach and undertake other duties that are commensurate with post holder’s level, wherever they may be, to achieve the objectives of the Directorate.</w:t>
            </w:r>
          </w:p>
          <w:p w14:paraId="3E7A3C46" w14:textId="77777777" w:rsidR="003C25A7" w:rsidRDefault="003C25A7" w:rsidP="003C25A7">
            <w:pPr>
              <w:numPr>
                <w:ilvl w:val="0"/>
                <w:numId w:val="1"/>
              </w:numPr>
              <w:rPr>
                <w:rFonts w:ascii="Arial" w:hAnsi="Arial" w:cs="Arial"/>
                <w:noProof/>
                <w:lang w:eastAsia="en-GB"/>
              </w:rPr>
            </w:pPr>
            <w:r>
              <w:rPr>
                <w:rFonts w:ascii="Arial" w:hAnsi="Arial" w:cs="Arial"/>
                <w:noProof/>
                <w:lang w:eastAsia="en-GB"/>
              </w:rPr>
              <w:t>To represent the Council and Directorate in a professional manner meeting the Corporate and Directorate aims.  To comply with Directorate and Corporate policies.</w:t>
            </w:r>
          </w:p>
          <w:p w14:paraId="72673181" w14:textId="77777777" w:rsidR="003C25A7" w:rsidRDefault="003C25A7" w:rsidP="003C25A7">
            <w:pPr>
              <w:numPr>
                <w:ilvl w:val="0"/>
                <w:numId w:val="1"/>
              </w:numPr>
              <w:rPr>
                <w:rFonts w:ascii="Arial" w:hAnsi="Arial" w:cs="Arial"/>
                <w:noProof/>
                <w:lang w:eastAsia="en-GB"/>
              </w:rPr>
            </w:pPr>
            <w:r>
              <w:rPr>
                <w:rFonts w:ascii="Arial" w:hAnsi="Arial" w:cs="Arial"/>
                <w:noProof/>
                <w:lang w:eastAsia="en-GB"/>
              </w:rPr>
              <w:t>If appropriate to be responsible for the recruitment and performance management of designated teams and individuals in accordance with Corporate and Directorate aims and management style.</w:t>
            </w:r>
          </w:p>
          <w:p w14:paraId="7BE3072A" w14:textId="77777777" w:rsidR="003C25A7" w:rsidRDefault="003C25A7" w:rsidP="003C25A7">
            <w:pPr>
              <w:numPr>
                <w:ilvl w:val="0"/>
                <w:numId w:val="1"/>
              </w:numPr>
              <w:rPr>
                <w:rFonts w:ascii="Arial" w:hAnsi="Arial" w:cs="Arial"/>
                <w:noProof/>
                <w:lang w:eastAsia="en-GB"/>
              </w:rPr>
            </w:pPr>
            <w:r>
              <w:rPr>
                <w:rFonts w:ascii="Arial" w:hAnsi="Arial" w:cs="Arial"/>
                <w:noProof/>
                <w:lang w:eastAsia="en-GB"/>
              </w:rPr>
              <w:t>To comply with the council’s financial regulation and standing orders</w:t>
            </w:r>
          </w:p>
          <w:p w14:paraId="4F96C646" w14:textId="77777777" w:rsidR="003C25A7" w:rsidRDefault="003C25A7" w:rsidP="003C25A7">
            <w:pPr>
              <w:numPr>
                <w:ilvl w:val="0"/>
                <w:numId w:val="1"/>
              </w:numPr>
              <w:rPr>
                <w:rFonts w:ascii="Arial" w:hAnsi="Arial" w:cs="Arial"/>
                <w:noProof/>
                <w:lang w:eastAsia="en-GB"/>
              </w:rPr>
            </w:pPr>
            <w:r>
              <w:rPr>
                <w:rFonts w:ascii="Arial" w:hAnsi="Arial" w:cs="Arial"/>
                <w:noProof/>
                <w:lang w:eastAsia="en-GB"/>
              </w:rPr>
              <w:t xml:space="preserve">To actively promote </w:t>
            </w:r>
            <w:smartTag w:uri="urn:schemas-microsoft-com:office:smarttags" w:element="place">
              <w:r>
                <w:rPr>
                  <w:rFonts w:ascii="Arial" w:hAnsi="Arial" w:cs="Arial"/>
                  <w:noProof/>
                  <w:lang w:eastAsia="en-GB"/>
                </w:rPr>
                <w:t>Dudley</w:t>
              </w:r>
            </w:smartTag>
            <w:r>
              <w:rPr>
                <w:rFonts w:ascii="Arial" w:hAnsi="Arial" w:cs="Arial"/>
                <w:noProof/>
                <w:lang w:eastAsia="en-GB"/>
              </w:rPr>
              <w:t>’s commitment to safeguarding and promoting the welfare of children, young people and vulnerable adults at a level appropriate to this group.</w:t>
            </w:r>
          </w:p>
          <w:p w14:paraId="66415A8C" w14:textId="77777777" w:rsidR="003C25A7" w:rsidRDefault="003C25A7" w:rsidP="003C25A7">
            <w:pPr>
              <w:numPr>
                <w:ilvl w:val="0"/>
                <w:numId w:val="1"/>
              </w:numPr>
              <w:rPr>
                <w:rFonts w:ascii="Arial" w:hAnsi="Arial" w:cs="Arial"/>
                <w:b/>
                <w:bCs/>
                <w:noProof/>
                <w:lang w:eastAsia="en-GB"/>
              </w:rPr>
            </w:pPr>
            <w:r>
              <w:rPr>
                <w:rFonts w:ascii="Arial" w:hAnsi="Arial" w:cs="Arial"/>
                <w:noProof/>
                <w:lang w:eastAsia="en-GB"/>
              </w:rPr>
              <w:t xml:space="preserve">Employees must comply with health and safety legislation and will be required to comply with the Council’s Health and Safety Policies. All employees must ensure that they take reasonable care of their own health and safety as well as the health and safety of any person that is affected by their actions. </w:t>
            </w:r>
          </w:p>
          <w:p w14:paraId="743B9502" w14:textId="77777777" w:rsidR="00B62FCE" w:rsidRDefault="003C25A7" w:rsidP="003C25A7">
            <w:pPr>
              <w:numPr>
                <w:ilvl w:val="0"/>
                <w:numId w:val="1"/>
              </w:numPr>
              <w:rPr>
                <w:rFonts w:ascii="Arial" w:hAnsi="Arial" w:cs="Arial"/>
                <w:b/>
                <w:bCs/>
                <w:noProof/>
                <w:lang w:eastAsia="en-GB"/>
              </w:rPr>
            </w:pPr>
            <w:r>
              <w:rPr>
                <w:rFonts w:ascii="Arial" w:hAnsi="Arial" w:cs="Arial"/>
                <w:noProof/>
                <w:lang w:eastAsia="en-GB"/>
              </w:rPr>
              <w:t>To be responsible for adhering to legislative requirements and Council Policies and Procedures including, but not exclusively health &amp; safety, Data Protection and Internet/Email use.</w:t>
            </w:r>
          </w:p>
          <w:p w14:paraId="2CD05A00" w14:textId="77777777" w:rsidR="003C25A7" w:rsidRPr="003C25A7" w:rsidRDefault="003C25A7" w:rsidP="003C25A7">
            <w:pPr>
              <w:ind w:left="360"/>
              <w:rPr>
                <w:rFonts w:ascii="Arial" w:hAnsi="Arial" w:cs="Arial"/>
                <w:b/>
                <w:bCs/>
                <w:noProof/>
                <w:lang w:eastAsia="en-GB"/>
              </w:rPr>
            </w:pPr>
          </w:p>
        </w:tc>
      </w:tr>
      <w:tr w:rsidR="00B62FCE" w14:paraId="37A55821" w14:textId="77777777">
        <w:tc>
          <w:tcPr>
            <w:tcW w:w="2340" w:type="dxa"/>
            <w:tcBorders>
              <w:top w:val="single" w:sz="4" w:space="0" w:color="auto"/>
            </w:tcBorders>
          </w:tcPr>
          <w:p w14:paraId="7C0E6BB1" w14:textId="54AAC119" w:rsidR="00B62FCE" w:rsidRDefault="005826D7">
            <w:pPr>
              <w:spacing w:before="60" w:after="60"/>
              <w:rPr>
                <w:rFonts w:ascii="Arial" w:hAnsi="Arial" w:cs="Arial"/>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4AC37A65" wp14:editId="7B0A494B">
                      <wp:simplePos x="0" y="0"/>
                      <wp:positionH relativeFrom="column">
                        <wp:posOffset>-68580</wp:posOffset>
                      </wp:positionH>
                      <wp:positionV relativeFrom="paragraph">
                        <wp:posOffset>154940</wp:posOffset>
                      </wp:positionV>
                      <wp:extent cx="6858000" cy="0"/>
                      <wp:effectExtent l="19050" t="23495" r="28575" b="2413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70ED2" id="Line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2pt" to="534.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" strokecolor="#9c0" strokeweight="3pt"/>
                  </w:pict>
                </mc:Fallback>
              </mc:AlternateContent>
            </w:r>
          </w:p>
        </w:tc>
        <w:tc>
          <w:tcPr>
            <w:tcW w:w="8460" w:type="dxa"/>
            <w:gridSpan w:val="2"/>
            <w:tcBorders>
              <w:top w:val="single" w:sz="4" w:space="0" w:color="auto"/>
              <w:bottom w:val="single" w:sz="4" w:space="0" w:color="auto"/>
            </w:tcBorders>
          </w:tcPr>
          <w:p w14:paraId="50466534" w14:textId="77777777" w:rsidR="00B62FCE" w:rsidRDefault="00B62FCE">
            <w:pPr>
              <w:spacing w:before="60" w:after="60"/>
              <w:rPr>
                <w:rFonts w:ascii="Arial" w:hAnsi="Arial" w:cs="Arial"/>
              </w:rPr>
            </w:pPr>
          </w:p>
        </w:tc>
      </w:tr>
      <w:tr w:rsidR="00A52810" w14:paraId="19440436" w14:textId="77777777">
        <w:tc>
          <w:tcPr>
            <w:tcW w:w="2340" w:type="dxa"/>
            <w:tcBorders>
              <w:right w:val="single" w:sz="4" w:space="0" w:color="auto"/>
            </w:tcBorders>
          </w:tcPr>
          <w:p w14:paraId="5D32B477" w14:textId="77777777" w:rsidR="00A52810" w:rsidRPr="0083654C" w:rsidRDefault="00A52810">
            <w:pPr>
              <w:spacing w:before="60" w:after="60"/>
              <w:rPr>
                <w:rFonts w:ascii="Arial" w:hAnsi="Arial" w:cs="Arial"/>
                <w:u w:val="single"/>
              </w:rPr>
            </w:pPr>
            <w:r w:rsidRPr="0083654C">
              <w:rPr>
                <w:rFonts w:ascii="Arial" w:hAnsi="Arial" w:cs="Arial"/>
                <w:u w:val="single"/>
              </w:rPr>
              <w:t>Special Conditions</w:t>
            </w:r>
          </w:p>
        </w:tc>
        <w:tc>
          <w:tcPr>
            <w:tcW w:w="8460" w:type="dxa"/>
            <w:gridSpan w:val="2"/>
            <w:tcBorders>
              <w:top w:val="single" w:sz="4" w:space="0" w:color="auto"/>
              <w:left w:val="single" w:sz="4" w:space="0" w:color="auto"/>
              <w:bottom w:val="single" w:sz="4" w:space="0" w:color="auto"/>
              <w:right w:val="single" w:sz="4" w:space="0" w:color="auto"/>
            </w:tcBorders>
          </w:tcPr>
          <w:p w14:paraId="7D422832" w14:textId="77777777" w:rsidR="00A52810" w:rsidRDefault="00094F34">
            <w:pPr>
              <w:spacing w:before="60" w:after="60"/>
              <w:rPr>
                <w:rFonts w:ascii="Arial" w:hAnsi="Arial" w:cs="Arial"/>
                <w:sz w:val="20"/>
                <w:szCs w:val="20"/>
              </w:rPr>
            </w:pPr>
            <w:r>
              <w:rPr>
                <w:rFonts w:ascii="Arial" w:hAnsi="Arial" w:cs="Arial"/>
              </w:rPr>
              <w:t xml:space="preserve">This post is subject to the </w:t>
            </w:r>
            <w:r w:rsidR="008711D5">
              <w:rPr>
                <w:rFonts w:ascii="Arial" w:hAnsi="Arial" w:cs="Arial"/>
              </w:rPr>
              <w:t>DBS/</w:t>
            </w:r>
            <w:r>
              <w:rPr>
                <w:rFonts w:ascii="Arial" w:hAnsi="Arial" w:cs="Arial"/>
              </w:rPr>
              <w:t xml:space="preserve">CRB checking process </w:t>
            </w:r>
            <w:r w:rsidRPr="00094F34">
              <w:rPr>
                <w:rFonts w:ascii="Arial" w:hAnsi="Arial" w:cs="Arial"/>
                <w:i/>
                <w:sz w:val="20"/>
                <w:szCs w:val="20"/>
              </w:rPr>
              <w:t>(delete if not applicable)</w:t>
            </w:r>
          </w:p>
          <w:p w14:paraId="6E0D06BD" w14:textId="77777777" w:rsidR="00094F34" w:rsidRDefault="00094F34">
            <w:pPr>
              <w:spacing w:before="60" w:after="60"/>
              <w:rPr>
                <w:rFonts w:ascii="Arial" w:hAnsi="Arial" w:cs="Arial"/>
                <w:sz w:val="20"/>
                <w:szCs w:val="20"/>
              </w:rPr>
            </w:pPr>
          </w:p>
          <w:p w14:paraId="04C8752D" w14:textId="77777777" w:rsidR="00094F34" w:rsidRPr="00094F34" w:rsidRDefault="00094F34">
            <w:pPr>
              <w:spacing w:before="60" w:after="60"/>
              <w:rPr>
                <w:rFonts w:ascii="Arial" w:hAnsi="Arial" w:cs="Arial"/>
              </w:rPr>
            </w:pPr>
            <w:r w:rsidRPr="00094F34">
              <w:rPr>
                <w:rFonts w:ascii="Arial" w:hAnsi="Arial" w:cs="Arial"/>
              </w:rPr>
              <w:t xml:space="preserve">Driving Licence will be subject to checking with the DVLA.  It is a council requirement to have Business Use Car Insurance and a valid MOT certificate (For cars over 3 years </w:t>
            </w:r>
            <w:proofErr w:type="gramStart"/>
            <w:r w:rsidRPr="00094F34">
              <w:rPr>
                <w:rFonts w:ascii="Arial" w:hAnsi="Arial" w:cs="Arial"/>
              </w:rPr>
              <w:t xml:space="preserve">old) </w:t>
            </w:r>
            <w:r>
              <w:rPr>
                <w:rFonts w:ascii="Arial" w:hAnsi="Arial" w:cs="Arial"/>
              </w:rPr>
              <w:t xml:space="preserve"> </w:t>
            </w:r>
            <w:r w:rsidRPr="00094F34">
              <w:rPr>
                <w:rFonts w:ascii="Arial" w:hAnsi="Arial" w:cs="Arial"/>
                <w:i/>
                <w:sz w:val="20"/>
                <w:szCs w:val="20"/>
              </w:rPr>
              <w:t>(</w:t>
            </w:r>
            <w:proofErr w:type="gramEnd"/>
            <w:r w:rsidRPr="00094F34">
              <w:rPr>
                <w:rFonts w:ascii="Arial" w:hAnsi="Arial" w:cs="Arial"/>
                <w:i/>
                <w:sz w:val="20"/>
                <w:szCs w:val="20"/>
              </w:rPr>
              <w:t>delete if not applicable)</w:t>
            </w:r>
          </w:p>
        </w:tc>
      </w:tr>
      <w:tr w:rsidR="00A52810" w14:paraId="6F4780C3" w14:textId="77777777">
        <w:tc>
          <w:tcPr>
            <w:tcW w:w="2340" w:type="dxa"/>
          </w:tcPr>
          <w:p w14:paraId="61623C52" w14:textId="77777777" w:rsidR="00A52810" w:rsidRDefault="00A52810">
            <w:pPr>
              <w:rPr>
                <w:rFonts w:ascii="Arial" w:hAnsi="Arial" w:cs="Arial"/>
                <w:sz w:val="16"/>
                <w:szCs w:val="16"/>
              </w:rPr>
            </w:pPr>
          </w:p>
        </w:tc>
        <w:tc>
          <w:tcPr>
            <w:tcW w:w="8460" w:type="dxa"/>
            <w:gridSpan w:val="2"/>
            <w:tcBorders>
              <w:top w:val="single" w:sz="4" w:space="0" w:color="auto"/>
              <w:bottom w:val="single" w:sz="4" w:space="0" w:color="auto"/>
            </w:tcBorders>
          </w:tcPr>
          <w:p w14:paraId="10B0F22E" w14:textId="77777777" w:rsidR="00A52810" w:rsidRDefault="00A52810">
            <w:pPr>
              <w:rPr>
                <w:rFonts w:ascii="Arial" w:hAnsi="Arial" w:cs="Arial"/>
                <w:sz w:val="16"/>
                <w:szCs w:val="16"/>
              </w:rPr>
            </w:pPr>
          </w:p>
        </w:tc>
      </w:tr>
      <w:tr w:rsidR="00A52810" w14:paraId="2F31328F" w14:textId="77777777">
        <w:tc>
          <w:tcPr>
            <w:tcW w:w="2340" w:type="dxa"/>
            <w:tcBorders>
              <w:right w:val="single" w:sz="4" w:space="0" w:color="auto"/>
            </w:tcBorders>
          </w:tcPr>
          <w:p w14:paraId="25239F92" w14:textId="77777777" w:rsidR="00A52810" w:rsidRDefault="00A52810">
            <w:pPr>
              <w:spacing w:before="60" w:after="60"/>
              <w:rPr>
                <w:rFonts w:ascii="Arial" w:hAnsi="Arial" w:cs="Arial"/>
              </w:rPr>
            </w:pPr>
            <w:r>
              <w:rPr>
                <w:rFonts w:ascii="Arial" w:hAnsi="Arial" w:cs="Arial"/>
              </w:rPr>
              <w:t>Car Allowance</w:t>
            </w:r>
          </w:p>
        </w:tc>
        <w:tc>
          <w:tcPr>
            <w:tcW w:w="8460" w:type="dxa"/>
            <w:gridSpan w:val="2"/>
            <w:tcBorders>
              <w:top w:val="single" w:sz="4" w:space="0" w:color="auto"/>
              <w:left w:val="single" w:sz="4" w:space="0" w:color="auto"/>
              <w:bottom w:val="single" w:sz="4" w:space="0" w:color="auto"/>
              <w:right w:val="single" w:sz="4" w:space="0" w:color="auto"/>
            </w:tcBorders>
          </w:tcPr>
          <w:p w14:paraId="62AD58B6" w14:textId="77777777" w:rsidR="00A52810" w:rsidRDefault="00A52810">
            <w:pPr>
              <w:spacing w:before="60" w:after="60"/>
              <w:rPr>
                <w:rFonts w:ascii="Arial" w:hAnsi="Arial" w:cs="Arial"/>
              </w:rPr>
            </w:pPr>
          </w:p>
        </w:tc>
      </w:tr>
      <w:tr w:rsidR="00A52810" w14:paraId="6A9C535D" w14:textId="77777777">
        <w:tc>
          <w:tcPr>
            <w:tcW w:w="2340" w:type="dxa"/>
          </w:tcPr>
          <w:p w14:paraId="0D6D55C5" w14:textId="77777777" w:rsidR="00A52810" w:rsidRDefault="00A52810">
            <w:pPr>
              <w:rPr>
                <w:rFonts w:ascii="Arial" w:hAnsi="Arial" w:cs="Arial"/>
                <w:sz w:val="16"/>
                <w:szCs w:val="16"/>
              </w:rPr>
            </w:pPr>
          </w:p>
        </w:tc>
        <w:tc>
          <w:tcPr>
            <w:tcW w:w="8460" w:type="dxa"/>
            <w:gridSpan w:val="2"/>
            <w:tcBorders>
              <w:top w:val="single" w:sz="4" w:space="0" w:color="auto"/>
              <w:bottom w:val="single" w:sz="4" w:space="0" w:color="auto"/>
            </w:tcBorders>
          </w:tcPr>
          <w:p w14:paraId="3680146C" w14:textId="77777777" w:rsidR="00A52810" w:rsidRDefault="00A52810">
            <w:pPr>
              <w:rPr>
                <w:rFonts w:ascii="Arial" w:hAnsi="Arial" w:cs="Arial"/>
                <w:sz w:val="16"/>
                <w:szCs w:val="16"/>
              </w:rPr>
            </w:pPr>
          </w:p>
        </w:tc>
      </w:tr>
      <w:tr w:rsidR="00A52810" w14:paraId="502137BC" w14:textId="77777777">
        <w:tc>
          <w:tcPr>
            <w:tcW w:w="2340" w:type="dxa"/>
            <w:tcBorders>
              <w:right w:val="single" w:sz="4" w:space="0" w:color="auto"/>
            </w:tcBorders>
          </w:tcPr>
          <w:p w14:paraId="0A3718B7" w14:textId="77777777" w:rsidR="00A52810" w:rsidRDefault="00A52810">
            <w:pPr>
              <w:spacing w:before="60" w:after="60"/>
              <w:rPr>
                <w:rFonts w:ascii="Arial" w:hAnsi="Arial" w:cs="Arial"/>
              </w:rPr>
            </w:pPr>
            <w:r>
              <w:rPr>
                <w:rFonts w:ascii="Arial" w:hAnsi="Arial" w:cs="Arial"/>
              </w:rPr>
              <w:t>Prepared By</w:t>
            </w:r>
          </w:p>
          <w:p w14:paraId="7EBBD69B" w14:textId="77777777" w:rsidR="00A52810" w:rsidRDefault="00A52810">
            <w:pPr>
              <w:spacing w:before="60" w:after="60"/>
              <w:rPr>
                <w:rFonts w:ascii="Arial" w:hAnsi="Arial" w:cs="Arial"/>
              </w:rPr>
            </w:pPr>
            <w:r>
              <w:rPr>
                <w:rFonts w:ascii="Arial" w:hAnsi="Arial" w:cs="Arial"/>
              </w:rPr>
              <w:t>(Section/</w:t>
            </w:r>
            <w:proofErr w:type="spellStart"/>
            <w:r>
              <w:rPr>
                <w:rFonts w:ascii="Arial" w:hAnsi="Arial" w:cs="Arial"/>
              </w:rPr>
              <w:t>Mgr</w:t>
            </w:r>
            <w:proofErr w:type="spellEnd"/>
            <w:r>
              <w:rPr>
                <w:rFonts w:ascii="Arial" w:hAnsi="Arial" w:cs="Arial"/>
              </w:rPr>
              <w:t>)</w:t>
            </w:r>
          </w:p>
        </w:tc>
        <w:tc>
          <w:tcPr>
            <w:tcW w:w="8460" w:type="dxa"/>
            <w:gridSpan w:val="2"/>
            <w:tcBorders>
              <w:top w:val="single" w:sz="4" w:space="0" w:color="auto"/>
              <w:left w:val="single" w:sz="4" w:space="0" w:color="auto"/>
              <w:bottom w:val="single" w:sz="4" w:space="0" w:color="auto"/>
              <w:right w:val="single" w:sz="4" w:space="0" w:color="auto"/>
            </w:tcBorders>
          </w:tcPr>
          <w:p w14:paraId="2D988B35" w14:textId="77777777" w:rsidR="00A52810" w:rsidRDefault="00A52810">
            <w:pPr>
              <w:spacing w:before="60" w:after="60"/>
              <w:rPr>
                <w:rFonts w:ascii="Arial" w:hAnsi="Arial" w:cs="Arial"/>
              </w:rPr>
            </w:pPr>
          </w:p>
        </w:tc>
      </w:tr>
      <w:tr w:rsidR="00A52810" w14:paraId="7275AC63" w14:textId="77777777">
        <w:tc>
          <w:tcPr>
            <w:tcW w:w="2340" w:type="dxa"/>
          </w:tcPr>
          <w:p w14:paraId="25640C14" w14:textId="77777777" w:rsidR="00A52810" w:rsidRDefault="00A52810">
            <w:pPr>
              <w:rPr>
                <w:rFonts w:ascii="Arial" w:hAnsi="Arial" w:cs="Arial"/>
                <w:sz w:val="16"/>
                <w:szCs w:val="16"/>
              </w:rPr>
            </w:pPr>
          </w:p>
        </w:tc>
        <w:tc>
          <w:tcPr>
            <w:tcW w:w="8460" w:type="dxa"/>
            <w:gridSpan w:val="2"/>
            <w:tcBorders>
              <w:top w:val="single" w:sz="4" w:space="0" w:color="auto"/>
            </w:tcBorders>
          </w:tcPr>
          <w:p w14:paraId="0A301A82" w14:textId="77777777" w:rsidR="00A52810" w:rsidRDefault="00A52810">
            <w:pPr>
              <w:rPr>
                <w:rFonts w:ascii="Arial" w:hAnsi="Arial" w:cs="Arial"/>
                <w:sz w:val="16"/>
                <w:szCs w:val="16"/>
              </w:rPr>
            </w:pPr>
          </w:p>
        </w:tc>
      </w:tr>
      <w:tr w:rsidR="00A52810" w14:paraId="5EE89E7D" w14:textId="77777777">
        <w:trPr>
          <w:gridAfter w:val="1"/>
          <w:wAfter w:w="5760" w:type="dxa"/>
        </w:trPr>
        <w:tc>
          <w:tcPr>
            <w:tcW w:w="2340" w:type="dxa"/>
            <w:tcBorders>
              <w:right w:val="single" w:sz="4" w:space="0" w:color="auto"/>
            </w:tcBorders>
          </w:tcPr>
          <w:p w14:paraId="276356E4" w14:textId="77777777" w:rsidR="00A52810" w:rsidRDefault="00A52810">
            <w:pPr>
              <w:spacing w:before="60" w:after="60"/>
              <w:rPr>
                <w:rFonts w:ascii="Arial" w:hAnsi="Arial" w:cs="Arial"/>
              </w:rPr>
            </w:pPr>
            <w:r>
              <w:rPr>
                <w:rFonts w:ascii="Arial" w:hAnsi="Arial" w:cs="Arial"/>
              </w:rPr>
              <w:t xml:space="preserve">Review Date </w:t>
            </w:r>
          </w:p>
        </w:tc>
        <w:tc>
          <w:tcPr>
            <w:tcW w:w="2700" w:type="dxa"/>
            <w:tcBorders>
              <w:top w:val="single" w:sz="4" w:space="0" w:color="auto"/>
              <w:left w:val="single" w:sz="4" w:space="0" w:color="auto"/>
              <w:bottom w:val="single" w:sz="4" w:space="0" w:color="auto"/>
              <w:right w:val="single" w:sz="4" w:space="0" w:color="auto"/>
            </w:tcBorders>
          </w:tcPr>
          <w:p w14:paraId="2909254C" w14:textId="21B6535F" w:rsidR="00A52810" w:rsidRDefault="007A7906">
            <w:pPr>
              <w:spacing w:before="60" w:after="60"/>
              <w:rPr>
                <w:rFonts w:ascii="Arial" w:hAnsi="Arial" w:cs="Arial"/>
              </w:rPr>
            </w:pPr>
            <w:r>
              <w:rPr>
                <w:rFonts w:ascii="Arial" w:hAnsi="Arial" w:cs="Arial"/>
              </w:rPr>
              <w:t>31</w:t>
            </w:r>
            <w:r w:rsidRPr="007A7906">
              <w:rPr>
                <w:rFonts w:ascii="Arial" w:hAnsi="Arial" w:cs="Arial"/>
                <w:vertAlign w:val="superscript"/>
              </w:rPr>
              <w:t>st</w:t>
            </w:r>
            <w:r>
              <w:rPr>
                <w:rFonts w:ascii="Arial" w:hAnsi="Arial" w:cs="Arial"/>
              </w:rPr>
              <w:t xml:space="preserve"> March</w:t>
            </w:r>
            <w:r w:rsidR="00416184">
              <w:rPr>
                <w:rFonts w:ascii="Arial" w:hAnsi="Arial" w:cs="Arial"/>
              </w:rPr>
              <w:t xml:space="preserve"> 202</w:t>
            </w:r>
            <w:r>
              <w:rPr>
                <w:rFonts w:ascii="Arial" w:hAnsi="Arial" w:cs="Arial"/>
              </w:rPr>
              <w:t>3</w:t>
            </w:r>
          </w:p>
        </w:tc>
      </w:tr>
    </w:tbl>
    <w:p w14:paraId="00FE4969" w14:textId="0663AD6A" w:rsidR="00DA27ED" w:rsidRDefault="00DA27ED">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483B4577" wp14:editId="4B98D96D">
                <wp:simplePos x="0" y="0"/>
                <wp:positionH relativeFrom="column">
                  <wp:posOffset>-847724</wp:posOffset>
                </wp:positionH>
                <wp:positionV relativeFrom="paragraph">
                  <wp:posOffset>262255</wp:posOffset>
                </wp:positionV>
                <wp:extent cx="6800850" cy="0"/>
                <wp:effectExtent l="0" t="19050" r="19050" b="1905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F1B0D" id="Line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20.65pt" to="468.7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" strokecolor="blue" strokeweight="3pt"/>
            </w:pict>
          </mc:Fallback>
        </mc:AlternateContent>
      </w:r>
    </w:p>
    <w:p w14:paraId="29C3EF50" w14:textId="2A04E61B" w:rsidR="00DA27ED" w:rsidRDefault="00DA27ED">
      <w:pPr>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24E4B8BA" wp14:editId="5842C373">
                <wp:simplePos x="0" y="0"/>
                <wp:positionH relativeFrom="column">
                  <wp:posOffset>-800100</wp:posOffset>
                </wp:positionH>
                <wp:positionV relativeFrom="paragraph">
                  <wp:posOffset>191771</wp:posOffset>
                </wp:positionV>
                <wp:extent cx="6753225" cy="0"/>
                <wp:effectExtent l="0" t="19050" r="28575" b="1905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3225"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0EEF7" id="Line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1pt" to="468.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" strokecolor="#9c0" strokeweight="3pt"/>
            </w:pict>
          </mc:Fallback>
        </mc:AlternateContent>
      </w:r>
    </w:p>
    <w:p w14:paraId="1D14FF00" w14:textId="41DA178B" w:rsidR="00A52810" w:rsidRDefault="00A52810">
      <w:pPr>
        <w:rPr>
          <w:rFonts w:ascii="Arial" w:hAnsi="Arial" w:cs="Arial"/>
        </w:rPr>
      </w:pPr>
    </w:p>
    <w:sectPr w:rsidR="00A52810" w:rsidSect="00B62FCE">
      <w:footerReference w:type="default" r:id="rId14"/>
      <w:pgSz w:w="11906" w:h="16838"/>
      <w:pgMar w:top="1440"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59844" w14:textId="77777777" w:rsidR="00D24F55" w:rsidRDefault="00D24F55">
      <w:r>
        <w:separator/>
      </w:r>
    </w:p>
  </w:endnote>
  <w:endnote w:type="continuationSeparator" w:id="0">
    <w:p w14:paraId="24F12F3A" w14:textId="77777777" w:rsidR="00D24F55" w:rsidRDefault="00D2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973C" w14:textId="77777777" w:rsidR="006374AB" w:rsidRDefault="006374A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901DD" w14:textId="77777777" w:rsidR="00D24F55" w:rsidRDefault="00D24F55">
      <w:r>
        <w:separator/>
      </w:r>
    </w:p>
  </w:footnote>
  <w:footnote w:type="continuationSeparator" w:id="0">
    <w:p w14:paraId="5CEE9C5B" w14:textId="77777777" w:rsidR="00D24F55" w:rsidRDefault="00D24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C644A"/>
    <w:multiLevelType w:val="hybridMultilevel"/>
    <w:tmpl w:val="4986F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993980"/>
    <w:multiLevelType w:val="hybridMultilevel"/>
    <w:tmpl w:val="5BAE7796"/>
    <w:lvl w:ilvl="0" w:tplc="06D476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D52BC1"/>
    <w:multiLevelType w:val="hybridMultilevel"/>
    <w:tmpl w:val="74240756"/>
    <w:lvl w:ilvl="0" w:tplc="06D476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760779"/>
    <w:multiLevelType w:val="hybridMultilevel"/>
    <w:tmpl w:val="FB7C4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9A7A42"/>
    <w:multiLevelType w:val="hybridMultilevel"/>
    <w:tmpl w:val="2C9A6C52"/>
    <w:lvl w:ilvl="0" w:tplc="08090001">
      <w:start w:val="1"/>
      <w:numFmt w:val="bullet"/>
      <w:lvlText w:val=""/>
      <w:lvlJc w:val="left"/>
      <w:pPr>
        <w:ind w:left="1046" w:hanging="360"/>
      </w:pPr>
      <w:rPr>
        <w:rFonts w:ascii="Symbol" w:hAnsi="Symbol" w:hint="default"/>
      </w:rPr>
    </w:lvl>
    <w:lvl w:ilvl="1" w:tplc="08090003" w:tentative="1">
      <w:start w:val="1"/>
      <w:numFmt w:val="bullet"/>
      <w:lvlText w:val="o"/>
      <w:lvlJc w:val="left"/>
      <w:pPr>
        <w:ind w:left="1766" w:hanging="360"/>
      </w:pPr>
      <w:rPr>
        <w:rFonts w:ascii="Courier New" w:hAnsi="Courier New" w:cs="Courier New" w:hint="default"/>
      </w:rPr>
    </w:lvl>
    <w:lvl w:ilvl="2" w:tplc="08090005" w:tentative="1">
      <w:start w:val="1"/>
      <w:numFmt w:val="bullet"/>
      <w:lvlText w:val=""/>
      <w:lvlJc w:val="left"/>
      <w:pPr>
        <w:ind w:left="2486" w:hanging="360"/>
      </w:pPr>
      <w:rPr>
        <w:rFonts w:ascii="Wingdings" w:hAnsi="Wingdings" w:hint="default"/>
      </w:rPr>
    </w:lvl>
    <w:lvl w:ilvl="3" w:tplc="08090001" w:tentative="1">
      <w:start w:val="1"/>
      <w:numFmt w:val="bullet"/>
      <w:lvlText w:val=""/>
      <w:lvlJc w:val="left"/>
      <w:pPr>
        <w:ind w:left="3206" w:hanging="360"/>
      </w:pPr>
      <w:rPr>
        <w:rFonts w:ascii="Symbol" w:hAnsi="Symbol" w:hint="default"/>
      </w:rPr>
    </w:lvl>
    <w:lvl w:ilvl="4" w:tplc="08090003" w:tentative="1">
      <w:start w:val="1"/>
      <w:numFmt w:val="bullet"/>
      <w:lvlText w:val="o"/>
      <w:lvlJc w:val="left"/>
      <w:pPr>
        <w:ind w:left="3926" w:hanging="360"/>
      </w:pPr>
      <w:rPr>
        <w:rFonts w:ascii="Courier New" w:hAnsi="Courier New" w:cs="Courier New" w:hint="default"/>
      </w:rPr>
    </w:lvl>
    <w:lvl w:ilvl="5" w:tplc="08090005" w:tentative="1">
      <w:start w:val="1"/>
      <w:numFmt w:val="bullet"/>
      <w:lvlText w:val=""/>
      <w:lvlJc w:val="left"/>
      <w:pPr>
        <w:ind w:left="4646" w:hanging="360"/>
      </w:pPr>
      <w:rPr>
        <w:rFonts w:ascii="Wingdings" w:hAnsi="Wingdings" w:hint="default"/>
      </w:rPr>
    </w:lvl>
    <w:lvl w:ilvl="6" w:tplc="08090001" w:tentative="1">
      <w:start w:val="1"/>
      <w:numFmt w:val="bullet"/>
      <w:lvlText w:val=""/>
      <w:lvlJc w:val="left"/>
      <w:pPr>
        <w:ind w:left="5366" w:hanging="360"/>
      </w:pPr>
      <w:rPr>
        <w:rFonts w:ascii="Symbol" w:hAnsi="Symbol" w:hint="default"/>
      </w:rPr>
    </w:lvl>
    <w:lvl w:ilvl="7" w:tplc="08090003" w:tentative="1">
      <w:start w:val="1"/>
      <w:numFmt w:val="bullet"/>
      <w:lvlText w:val="o"/>
      <w:lvlJc w:val="left"/>
      <w:pPr>
        <w:ind w:left="6086" w:hanging="360"/>
      </w:pPr>
      <w:rPr>
        <w:rFonts w:ascii="Courier New" w:hAnsi="Courier New" w:cs="Courier New" w:hint="default"/>
      </w:rPr>
    </w:lvl>
    <w:lvl w:ilvl="8" w:tplc="08090005" w:tentative="1">
      <w:start w:val="1"/>
      <w:numFmt w:val="bullet"/>
      <w:lvlText w:val=""/>
      <w:lvlJc w:val="left"/>
      <w:pPr>
        <w:ind w:left="6806" w:hanging="360"/>
      </w:pPr>
      <w:rPr>
        <w:rFonts w:ascii="Wingdings" w:hAnsi="Wingdings" w:hint="default"/>
      </w:rPr>
    </w:lvl>
  </w:abstractNum>
  <w:abstractNum w:abstractNumId="5" w15:restartNumberingAfterBreak="0">
    <w:nsid w:val="69510EA9"/>
    <w:multiLevelType w:val="hybridMultilevel"/>
    <w:tmpl w:val="331AC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961A6B"/>
    <w:multiLevelType w:val="hybridMultilevel"/>
    <w:tmpl w:val="0416014E"/>
    <w:lvl w:ilvl="0" w:tplc="06D476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61408A"/>
    <w:multiLevelType w:val="hybridMultilevel"/>
    <w:tmpl w:val="7FF2E574"/>
    <w:lvl w:ilvl="0" w:tplc="06D476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375DEB"/>
    <w:multiLevelType w:val="hybridMultilevel"/>
    <w:tmpl w:val="DAD0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5F5958"/>
    <w:multiLevelType w:val="hybridMultilevel"/>
    <w:tmpl w:val="076E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2775771">
    <w:abstractNumId w:val="3"/>
  </w:num>
  <w:num w:numId="2" w16cid:durableId="300353890">
    <w:abstractNumId w:val="0"/>
  </w:num>
  <w:num w:numId="3" w16cid:durableId="2053536439">
    <w:abstractNumId w:val="8"/>
  </w:num>
  <w:num w:numId="4" w16cid:durableId="471101980">
    <w:abstractNumId w:val="4"/>
  </w:num>
  <w:num w:numId="5" w16cid:durableId="1955207209">
    <w:abstractNumId w:val="9"/>
  </w:num>
  <w:num w:numId="6" w16cid:durableId="1054045804">
    <w:abstractNumId w:val="5"/>
  </w:num>
  <w:num w:numId="7" w16cid:durableId="1607426774">
    <w:abstractNumId w:val="6"/>
  </w:num>
  <w:num w:numId="8" w16cid:durableId="886841943">
    <w:abstractNumId w:val="1"/>
  </w:num>
  <w:num w:numId="9" w16cid:durableId="1908765936">
    <w:abstractNumId w:val="7"/>
  </w:num>
  <w:num w:numId="10" w16cid:durableId="946084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48"/>
    <w:rsid w:val="00002D7A"/>
    <w:rsid w:val="000047F0"/>
    <w:rsid w:val="00012DBE"/>
    <w:rsid w:val="0007436F"/>
    <w:rsid w:val="00087F52"/>
    <w:rsid w:val="0009483F"/>
    <w:rsid w:val="00094F34"/>
    <w:rsid w:val="001370E5"/>
    <w:rsid w:val="001E601E"/>
    <w:rsid w:val="00215CD4"/>
    <w:rsid w:val="00237FF5"/>
    <w:rsid w:val="00247EA1"/>
    <w:rsid w:val="002A6A62"/>
    <w:rsid w:val="002B6AD9"/>
    <w:rsid w:val="002D28D4"/>
    <w:rsid w:val="003137DD"/>
    <w:rsid w:val="003178A3"/>
    <w:rsid w:val="003257B2"/>
    <w:rsid w:val="003531B3"/>
    <w:rsid w:val="0037029C"/>
    <w:rsid w:val="00390176"/>
    <w:rsid w:val="00390F2A"/>
    <w:rsid w:val="003C25A7"/>
    <w:rsid w:val="003E32D0"/>
    <w:rsid w:val="00416184"/>
    <w:rsid w:val="00487373"/>
    <w:rsid w:val="005010C0"/>
    <w:rsid w:val="0053075E"/>
    <w:rsid w:val="005826D7"/>
    <w:rsid w:val="006374AB"/>
    <w:rsid w:val="00671B3D"/>
    <w:rsid w:val="006E2B63"/>
    <w:rsid w:val="006E6F37"/>
    <w:rsid w:val="006F1DA7"/>
    <w:rsid w:val="00707B72"/>
    <w:rsid w:val="00710C4A"/>
    <w:rsid w:val="0073424C"/>
    <w:rsid w:val="00744B80"/>
    <w:rsid w:val="00750C0A"/>
    <w:rsid w:val="00770BE9"/>
    <w:rsid w:val="00786644"/>
    <w:rsid w:val="007A784C"/>
    <w:rsid w:val="007A7906"/>
    <w:rsid w:val="007D6A20"/>
    <w:rsid w:val="00823FDC"/>
    <w:rsid w:val="0082507A"/>
    <w:rsid w:val="0083654C"/>
    <w:rsid w:val="00857330"/>
    <w:rsid w:val="008711D5"/>
    <w:rsid w:val="00872CEE"/>
    <w:rsid w:val="008A0986"/>
    <w:rsid w:val="008B34F7"/>
    <w:rsid w:val="008E3488"/>
    <w:rsid w:val="00955E92"/>
    <w:rsid w:val="009A2FBE"/>
    <w:rsid w:val="00A52810"/>
    <w:rsid w:val="00A5615E"/>
    <w:rsid w:val="00AE4EE0"/>
    <w:rsid w:val="00B20983"/>
    <w:rsid w:val="00B34768"/>
    <w:rsid w:val="00B62FCE"/>
    <w:rsid w:val="00B80530"/>
    <w:rsid w:val="00B92ADF"/>
    <w:rsid w:val="00BE35EC"/>
    <w:rsid w:val="00C24551"/>
    <w:rsid w:val="00C46C21"/>
    <w:rsid w:val="00CA6671"/>
    <w:rsid w:val="00CC25CC"/>
    <w:rsid w:val="00D24F55"/>
    <w:rsid w:val="00D55725"/>
    <w:rsid w:val="00D61B47"/>
    <w:rsid w:val="00D7328E"/>
    <w:rsid w:val="00D90548"/>
    <w:rsid w:val="00DA27ED"/>
    <w:rsid w:val="00DF4614"/>
    <w:rsid w:val="00E20E00"/>
    <w:rsid w:val="00EA4F7E"/>
    <w:rsid w:val="00F272E9"/>
    <w:rsid w:val="00F43113"/>
    <w:rsid w:val="00FB5699"/>
    <w:rsid w:val="00FB6C86"/>
    <w:rsid w:val="00FD5AA0"/>
    <w:rsid w:val="00FD5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6B75BCD7"/>
  <w15:chartTrackingRefBased/>
  <w15:docId w15:val="{27F26117-FD2A-4B6D-A325-B256DBB0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9E"/>
    <w:rPr>
      <w:rFonts w:ascii="Tahoma" w:hAnsi="Tahoma" w:cs="Tahoma"/>
      <w:sz w:val="16"/>
      <w:szCs w:val="16"/>
    </w:rPr>
  </w:style>
  <w:style w:type="paragraph" w:styleId="Header">
    <w:name w:val="header"/>
    <w:basedOn w:val="Normal"/>
    <w:rsid w:val="006374AB"/>
    <w:pPr>
      <w:tabs>
        <w:tab w:val="center" w:pos="4153"/>
        <w:tab w:val="right" w:pos="8306"/>
      </w:tabs>
    </w:pPr>
  </w:style>
  <w:style w:type="paragraph" w:styleId="Footer">
    <w:name w:val="footer"/>
    <w:basedOn w:val="Normal"/>
    <w:rsid w:val="006374AB"/>
    <w:pPr>
      <w:tabs>
        <w:tab w:val="center" w:pos="4153"/>
        <w:tab w:val="right" w:pos="8306"/>
      </w:tabs>
    </w:pPr>
  </w:style>
  <w:style w:type="paragraph" w:styleId="ListParagraph">
    <w:name w:val="List Paragraph"/>
    <w:basedOn w:val="Normal"/>
    <w:uiPriority w:val="34"/>
    <w:qFormat/>
    <w:rsid w:val="00353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8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08f1b52a2b244ac81738a72e1f2e60f xmlns="fb2141da-1f12-4788-a0b0-9c6229778481">
      <Terms xmlns="http://schemas.microsoft.com/office/infopath/2007/PartnerControls"/>
    </o08f1b52a2b244ac81738a72e1f2e60f>
    <DocumentCategory xmlns="fb2141da-1f12-4788-a0b0-9c6229778481">Form</DocumentCategory>
    <o35fb112a38c499499b1f05473acc0d8 xmlns="fb2141da-1f12-4788-a0b0-9c6229778481">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87fb0bd6-d5e4-47d5-b6ca-65fb9a088e74</TermId>
        </TermInfo>
      </Terms>
    </o35fb112a38c499499b1f05473acc0d8>
    <PinboardItem xmlns="fb2141da-1f12-4788-a0b0-9c6229778481">No</PinboardItem>
    <TaxCatchAll xmlns="fb2141da-1f12-4788-a0b0-9c6229778481">
      <Value>2</Value>
    </TaxCatchAll>
    <fba0e30c82964238a08c8cfa9d18a3e9 xmlns="fb2141da-1f12-4788-a0b0-9c6229778481">
      <Terms xmlns="http://schemas.microsoft.com/office/infopath/2007/PartnerControls"/>
    </fba0e30c82964238a08c8cfa9d18a3e9>
    <SupportCategory xmlns="fb2141da-1f12-4788-a0b0-9c6229778481">Human Resources</Suppor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4E7DFD4A38EF6468B2B24C5FA185DD5" ma:contentTypeVersion="12" ma:contentTypeDescription="Create a new document." ma:contentTypeScope="" ma:versionID="2b9c661a4d68f3cdc20bb062d99dd4a6">
  <xsd:schema xmlns:xsd="http://www.w3.org/2001/XMLSchema" xmlns:xs="http://www.w3.org/2001/XMLSchema" xmlns:p="http://schemas.microsoft.com/office/2006/metadata/properties" xmlns:ns2="fb2141da-1f12-4788-a0b0-9c6229778481" targetNamespace="http://schemas.microsoft.com/office/2006/metadata/properties" ma:root="true" ma:fieldsID="f2f5b7593e3bcb55690401ce18fd05ff" ns2:_="">
    <xsd:import namespace="fb2141da-1f12-4788-a0b0-9c6229778481"/>
    <xsd:element name="properties">
      <xsd:complexType>
        <xsd:sequence>
          <xsd:element name="documentManagement">
            <xsd:complexType>
              <xsd:all>
                <xsd:element ref="ns2:SupportCategory" minOccurs="0"/>
                <xsd:element ref="ns2:DocumentCategory" minOccurs="0"/>
                <xsd:element ref="ns2:PinboardItem" minOccurs="0"/>
                <xsd:element ref="ns2:o35fb112a38c499499b1f05473acc0d8" minOccurs="0"/>
                <xsd:element ref="ns2:TaxCatchAll" minOccurs="0"/>
                <xsd:element ref="ns2:o08f1b52a2b244ac81738a72e1f2e60f" minOccurs="0"/>
                <xsd:element ref="ns2:fba0e30c82964238a08c8cfa9d18a3e9"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141da-1f12-4788-a0b0-9c6229778481" elementFormDefault="qualified">
    <xsd:import namespace="http://schemas.microsoft.com/office/2006/documentManagement/types"/>
    <xsd:import namespace="http://schemas.microsoft.com/office/infopath/2007/PartnerControls"/>
    <xsd:element name="SupportCategory" ma:index="8" nillable="true" ma:displayName="Support Category" ma:format="Dropdown" ma:internalName="SupportCategory">
      <xsd:simpleType>
        <xsd:restriction base="dms:Choice">
          <xsd:enumeration value="Audit"/>
          <xsd:enumeration value="Communications and Public Affairs"/>
          <xsd:enumeration value="Corporate"/>
          <xsd:enumeration value="Corporate Landlord Services"/>
          <xsd:enumeration value="Democratic Services"/>
          <xsd:enumeration value="Emergency Planning"/>
          <xsd:enumeration value="Employee Benefits"/>
          <xsd:enumeration value="Financial Services"/>
          <xsd:enumeration value="Health and Safety"/>
          <xsd:enumeration value="Health and Wellbeing"/>
          <xsd:enumeration value="Human Resources"/>
          <xsd:enumeration value="ICT"/>
          <xsd:enumeration value="Information Governance"/>
          <xsd:enumeration value="Initiatives"/>
          <xsd:enumeration value="Learning and Development"/>
          <xsd:enumeration value="Legal Services"/>
          <xsd:enumeration value="Plans and Performance Management"/>
          <xsd:enumeration value="Procurement and Commissioning"/>
          <xsd:enumeration value="Schools Services"/>
          <xsd:enumeration value="Transport Services"/>
        </xsd:restriction>
      </xsd:simpleType>
    </xsd:element>
    <xsd:element name="DocumentCategory" ma:index="9" nillable="true" ma:displayName="Document Category" ma:default="General" ma:format="Dropdown" ma:internalName="DocumentCategory">
      <xsd:simpleType>
        <xsd:restriction base="dms:Choice">
          <xsd:enumeration value="General"/>
          <xsd:enumeration value="Appraisal"/>
          <xsd:enumeration value="Briefing"/>
          <xsd:enumeration value="Contract"/>
          <xsd:enumeration value="Form"/>
          <xsd:enumeration value="Label"/>
          <xsd:enumeration value="Manual"/>
          <xsd:enumeration value="Marketing"/>
          <xsd:enumeration value="Multimedia"/>
          <xsd:enumeration value="Plan"/>
          <xsd:enumeration value="Policy"/>
          <xsd:enumeration value="Presentation"/>
          <xsd:enumeration value="Procedure"/>
          <xsd:enumeration value="Report"/>
          <xsd:enumeration value="Specification"/>
          <xsd:enumeration value="Strategy"/>
          <xsd:enumeration value="Support"/>
          <xsd:enumeration value="Survey"/>
          <xsd:enumeration value="Terms and Conditions"/>
          <xsd:enumeration value="Toolkit"/>
        </xsd:restriction>
      </xsd:simpleType>
    </xsd:element>
    <xsd:element name="PinboardItem" ma:index="10" nillable="true" ma:displayName="Pinboard Item" ma:default="No" ma:format="Dropdown" ma:internalName="PinboardItem">
      <xsd:simpleType>
        <xsd:restriction base="dms:Choice">
          <xsd:enumeration value="Yes"/>
          <xsd:enumeration value="No"/>
        </xsd:restriction>
      </xsd:simpleType>
    </xsd:element>
    <xsd:element name="o35fb112a38c499499b1f05473acc0d8" ma:index="12" ma:taxonomy="true" ma:internalName="o35fb112a38c499499b1f05473acc0d8" ma:taxonomyFieldName="LGCL" ma:displayName="LGCL" ma:readOnly="false" ma:default="" ma:fieldId="{835fb112-a38c-4994-99b1-f05473acc0d8}" ma:taxonomyMulti="true" ma:sspId="0af8065e-e659-4f33-9ffa-669220b50881" ma:termSetId="85b98252-bf31-4165-b5b7-696e9ca470b6"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f861985b-34f0-4091-af34-bebeacfe09f2}" ma:internalName="TaxCatchAll" ma:showField="CatchAllData" ma:web="fb2141da-1f12-4788-a0b0-9c6229778481">
      <xsd:complexType>
        <xsd:complexContent>
          <xsd:extension base="dms:MultiChoiceLookup">
            <xsd:sequence>
              <xsd:element name="Value" type="dms:Lookup" maxOccurs="unbounded" minOccurs="0" nillable="true"/>
            </xsd:sequence>
          </xsd:extension>
        </xsd:complexContent>
      </xsd:complexType>
    </xsd:element>
    <xsd:element name="o08f1b52a2b244ac81738a72e1f2e60f" ma:index="15" nillable="true" ma:taxonomy="true" ma:internalName="o08f1b52a2b244ac81738a72e1f2e60f" ma:taxonomyFieldName="DocumentCategories" ma:displayName="Document Categories" ma:default="" ma:fieldId="{808f1b52-a2b2-44ac-8173-8a72e1f2e60f}" ma:taxonomyMulti="true" ma:sspId="0af8065e-e659-4f33-9ffa-669220b50881" ma:termSetId="58951a60-4876-4896-9001-a057a1d58f4a" ma:anchorId="00000000-0000-0000-0000-000000000000" ma:open="false" ma:isKeyword="false">
      <xsd:complexType>
        <xsd:sequence>
          <xsd:element ref="pc:Terms" minOccurs="0" maxOccurs="1"/>
        </xsd:sequence>
      </xsd:complexType>
    </xsd:element>
    <xsd:element name="fba0e30c82964238a08c8cfa9d18a3e9" ma:index="17" nillable="true" ma:taxonomy="true" ma:internalName="fba0e30c82964238a08c8cfa9d18a3e9" ma:taxonomyFieldName="SupportCategories" ma:displayName="Support Categories" ma:default="" ma:fieldId="{fba0e30c-8296-4238-a08c-8cfa9d18a3e9}" ma:taxonomyMulti="true" ma:sspId="0af8065e-e659-4f33-9ffa-669220b50881" ma:termSetId="45087f02-4128-44bc-9178-ad0e0abd76c4"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42F78-E03E-4533-9FD3-7D641DE03074}">
  <ds:schemaRefs>
    <ds:schemaRef ds:uri="http://schemas.microsoft.com/sharepoint/events"/>
  </ds:schemaRefs>
</ds:datastoreItem>
</file>

<file path=customXml/itemProps2.xml><?xml version="1.0" encoding="utf-8"?>
<ds:datastoreItem xmlns:ds="http://schemas.openxmlformats.org/officeDocument/2006/customXml" ds:itemID="{6F6103DA-0455-4EF1-82C2-0F20F6F4F627}">
  <ds:schemaRefs>
    <ds:schemaRef ds:uri="http://schemas.microsoft.com/office/2006/metadata/properties"/>
    <ds:schemaRef ds:uri="http://schemas.microsoft.com/office/infopath/2007/PartnerControls"/>
    <ds:schemaRef ds:uri="fb2141da-1f12-4788-a0b0-9c6229778481"/>
  </ds:schemaRefs>
</ds:datastoreItem>
</file>

<file path=customXml/itemProps3.xml><?xml version="1.0" encoding="utf-8"?>
<ds:datastoreItem xmlns:ds="http://schemas.openxmlformats.org/officeDocument/2006/customXml" ds:itemID="{D1DEAF59-3883-44AB-B719-BFAFF4264B9C}">
  <ds:schemaRefs>
    <ds:schemaRef ds:uri="http://schemas.microsoft.com/sharepoint/v3/contenttype/forms"/>
  </ds:schemaRefs>
</ds:datastoreItem>
</file>

<file path=customXml/itemProps4.xml><?xml version="1.0" encoding="utf-8"?>
<ds:datastoreItem xmlns:ds="http://schemas.openxmlformats.org/officeDocument/2006/customXml" ds:itemID="{719CFA20-BB56-4419-8F6B-E67E10D37C98}">
  <ds:schemaRefs>
    <ds:schemaRef ds:uri="http://schemas.microsoft.com/office/2006/metadata/longProperties"/>
  </ds:schemaRefs>
</ds:datastoreItem>
</file>

<file path=customXml/itemProps5.xml><?xml version="1.0" encoding="utf-8"?>
<ds:datastoreItem xmlns:ds="http://schemas.openxmlformats.org/officeDocument/2006/customXml" ds:itemID="{C408D57C-33BC-4F3C-8B27-26FCC334B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141da-1f12-4788-a0b0-9c6229778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Recruitment Template 1 - Job Description</vt:lpstr>
    </vt:vector>
  </TitlesOfParts>
  <Company>Dudley MBC</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Template 1 - Job Description</dc:title>
  <dc:subject/>
  <dc:creator>DUE</dc:creator>
  <cp:keywords/>
  <dc:description/>
  <cp:lastModifiedBy>Simon Mastin (Commissioning and Support)</cp:lastModifiedBy>
  <cp:revision>2</cp:revision>
  <cp:lastPrinted>2023-06-13T15:39:00Z</cp:lastPrinted>
  <dcterms:created xsi:type="dcterms:W3CDTF">2025-12-02T09:23:00Z</dcterms:created>
  <dcterms:modified xsi:type="dcterms:W3CDTF">2025-12-02T09:23:00Z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GCL">
    <vt:lpwstr>2;#Human resources|87fb0bd6-d5e4-47d5-b6ca-65fb9a088e74</vt:lpwstr>
  </property>
  <property fmtid="{D5CDD505-2E9C-101B-9397-08002B2CF9AE}" pid="3" name="_dlc_DocId">
    <vt:lpwstr>CONNECT-403683136-253</vt:lpwstr>
  </property>
  <property fmtid="{D5CDD505-2E9C-101B-9397-08002B2CF9AE}" pid="4" name="_dlc_DocIdItemGuid">
    <vt:lpwstr>239ad378-1c47-4e96-9d21-0604b1964d55</vt:lpwstr>
  </property>
  <property fmtid="{D5CDD505-2E9C-101B-9397-08002B2CF9AE}" pid="5" name="_dlc_DocIdUrl">
    <vt:lpwstr>https://connect.dudley.gov.uk/documents/_layouts/15/DocIdRedir.aspx?ID=CONNECT-403683136-253, CONNECT-403683136-253</vt:lpwstr>
  </property>
</Properties>
</file>