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F6831" w14:textId="77777777" w:rsidR="00AF3F22" w:rsidRDefault="00AF3F22" w:rsidP="001539C5">
      <w:pPr>
        <w:rPr>
          <w:rFonts w:ascii="Arial" w:hAnsi="Arial" w:cs="Arial"/>
          <w:noProof/>
        </w:rPr>
      </w:pPr>
    </w:p>
    <w:p w14:paraId="0B8F2A5B" w14:textId="415B621A" w:rsidR="001539C5" w:rsidRPr="00846744" w:rsidRDefault="001539C5" w:rsidP="001539C5">
      <w:pPr>
        <w:rPr>
          <w:rFonts w:ascii="Arial" w:hAnsi="Arial" w:cs="Arial"/>
          <w:noProof/>
        </w:rPr>
      </w:pPr>
      <w:r>
        <w:rPr>
          <w:rFonts w:ascii="Arial" w:hAnsi="Arial" w:cs="Arial"/>
          <w:noProof/>
        </w:rPr>
        <mc:AlternateContent>
          <mc:Choice Requires="wps">
            <w:drawing>
              <wp:anchor distT="0" distB="0" distL="114300" distR="114300" simplePos="0" relativeHeight="251658240" behindDoc="0" locked="0" layoutInCell="1" allowOverlap="1" wp14:anchorId="53D5C76A" wp14:editId="740A173E">
                <wp:simplePos x="0" y="0"/>
                <wp:positionH relativeFrom="page">
                  <wp:posOffset>449580</wp:posOffset>
                </wp:positionH>
                <wp:positionV relativeFrom="paragraph">
                  <wp:posOffset>-281305</wp:posOffset>
                </wp:positionV>
                <wp:extent cx="6880860" cy="3486150"/>
                <wp:effectExtent l="0" t="0" r="15240" b="19050"/>
                <wp:wrapNone/>
                <wp:docPr id="539855282" name="Rectangle: Rounded Corners 1"/>
                <wp:cNvGraphicFramePr/>
                <a:graphic xmlns:a="http://schemas.openxmlformats.org/drawingml/2006/main">
                  <a:graphicData uri="http://schemas.microsoft.com/office/word/2010/wordprocessingShape">
                    <wps:wsp>
                      <wps:cNvSpPr/>
                      <wps:spPr>
                        <a:xfrm>
                          <a:off x="0" y="0"/>
                          <a:ext cx="6880860" cy="3486150"/>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v:roundrect id="Rectangle: Rounded Corners 1" style="position:absolute;margin-left:35.4pt;margin-top:-22.15pt;width:541.8pt;height:274.5pt;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spid="_x0000_s1026" fillcolor="#7a2158" strokecolor="white [3212]" strokeweight="1pt" arcsize="10923f" w14:anchorId="4ECAC4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">
                <v:stroke joinstyle="miter"/>
                <w10:wrap anchorx="page"/>
              </v:roundrect>
            </w:pict>
          </mc:Fallback>
        </mc:AlternateContent>
      </w:r>
      <w:r>
        <w:rPr>
          <w:rFonts w:ascii="Arial" w:hAnsi="Arial" w:cs="Arial"/>
          <w:noProof/>
        </w:rPr>
        <mc:AlternateContent>
          <mc:Choice Requires="wpg">
            <w:drawing>
              <wp:anchor distT="0" distB="0" distL="114300" distR="114300" simplePos="0" relativeHeight="251658245" behindDoc="1" locked="0" layoutInCell="1" allowOverlap="1" wp14:anchorId="59A3C294" wp14:editId="7A6C8EDD">
                <wp:simplePos x="0" y="0"/>
                <wp:positionH relativeFrom="column">
                  <wp:posOffset>-1300480</wp:posOffset>
                </wp:positionH>
                <wp:positionV relativeFrom="paragraph">
                  <wp:posOffset>-1321435</wp:posOffset>
                </wp:positionV>
                <wp:extent cx="8286750" cy="11544300"/>
                <wp:effectExtent l="0" t="0" r="19050" b="0"/>
                <wp:wrapNone/>
                <wp:docPr id="7"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86750" cy="11544300"/>
                          <a:chOff x="0" y="0"/>
                          <a:chExt cx="7673975" cy="10487969"/>
                        </a:xfrm>
                      </wpg:grpSpPr>
                      <wps:wsp>
                        <wps:cNvPr id="3" name="Rectangle 3"/>
                        <wps:cNvSpPr/>
                        <wps:spPr>
                          <a:xfrm>
                            <a:off x="0" y="0"/>
                            <a:ext cx="7673975" cy="9298305"/>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1" descr="Dudley Skyline of attractions "/>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16205" y="8010834"/>
                            <a:ext cx="7557770" cy="247713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group id="Group 1" style="position:absolute;margin-left:-102.4pt;margin-top:-104.05pt;width:652.5pt;height:909pt;z-index:-251652096;mso-width-relative:margin;mso-height-relative:margin" alt="&quot;&quot;" coordsize="76739,104879" o:spid="_x0000_s1026" w14:anchorId="042B2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">
                <v:rect id="Rectangle 3" style="position:absolute;width:76739;height:92983;visibility:visible;mso-wrap-style:square;v-text-anchor:middle" o:spid="_x0000_s1027" fillcolor="#7a2158" strokecolor="#0a2f40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left:1162;top:80108;width:75577;height:24771;visibility:visible;mso-wrap-style:square" alt="Dudley Skyline of attractions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">
                  <v:imagedata o:title="Dudley Skyline of attractions " r:id="rId11"/>
                </v:shape>
              </v:group>
            </w:pict>
          </mc:Fallback>
        </mc:AlternateContent>
      </w:r>
      <w:r w:rsidRPr="00846744">
        <w:rPr>
          <w:rFonts w:ascii="Arial" w:hAnsi="Arial" w:cs="Arial"/>
          <w:noProof/>
        </w:rPr>
        <mc:AlternateContent>
          <mc:Choice Requires="wps">
            <w:drawing>
              <wp:anchor distT="0" distB="0" distL="114300" distR="114300" simplePos="0" relativeHeight="251658244" behindDoc="0" locked="0" layoutInCell="1" allowOverlap="1" wp14:anchorId="31B1B217" wp14:editId="0909F54D">
                <wp:simplePos x="0" y="0"/>
                <wp:positionH relativeFrom="column">
                  <wp:posOffset>-307075</wp:posOffset>
                </wp:positionH>
                <wp:positionV relativeFrom="paragraph">
                  <wp:posOffset>-180501</wp:posOffset>
                </wp:positionV>
                <wp:extent cx="3129280" cy="1404620"/>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9280" cy="1404620"/>
                        </a:xfrm>
                        <a:prstGeom prst="rect">
                          <a:avLst/>
                        </a:prstGeom>
                        <a:noFill/>
                        <a:ln w="9525">
                          <a:noFill/>
                          <a:miter lim="800000"/>
                          <a:headEnd/>
                          <a:tailEnd/>
                        </a:ln>
                      </wps:spPr>
                      <wps:txbx>
                        <w:txbxContent>
                          <w:p w14:paraId="0C531357" w14:textId="59271C3A" w:rsidR="001539C5" w:rsidRPr="000F23FE" w:rsidRDefault="001539C5" w:rsidP="001539C5">
                            <w:pPr>
                              <w:rPr>
                                <w:rFonts w:ascii="Arial" w:hAnsi="Arial" w:cs="Arial"/>
                                <w:color w:val="FFFFFF" w:themeColor="background1"/>
                                <w:sz w:val="56"/>
                                <w:szCs w:val="56"/>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31B1B217" id="_x0000_t202" coordsize="21600,21600" o:spt="202" path="m,l,21600r21600,l21600,xe">
                <v:stroke joinstyle="miter"/>
                <v:path gradientshapeok="t" o:connecttype="rect"/>
              </v:shapetype>
              <v:shape id="Text Box 2" o:spid="_x0000_s1026" type="#_x0000_t202" style="position:absolute;margin-left:-24.2pt;margin-top:-14.2pt;width:246.4pt;height:110.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" filled="f" stroked="f">
                <v:textbox style="mso-fit-shape-to-text:t">
                  <w:txbxContent>
                    <w:p w14:paraId="0C531357" w14:textId="59271C3A" w:rsidR="001539C5" w:rsidRPr="000F23FE" w:rsidRDefault="001539C5" w:rsidP="001539C5">
                      <w:pPr>
                        <w:rPr>
                          <w:rFonts w:ascii="Arial" w:hAnsi="Arial" w:cs="Arial"/>
                          <w:color w:val="FFFFFF" w:themeColor="background1"/>
                          <w:sz w:val="56"/>
                          <w:szCs w:val="56"/>
                        </w:rPr>
                      </w:pPr>
                    </w:p>
                  </w:txbxContent>
                </v:textbox>
              </v:shape>
            </w:pict>
          </mc:Fallback>
        </mc:AlternateContent>
      </w:r>
    </w:p>
    <w:p w14:paraId="0E58AF17" w14:textId="77777777" w:rsidR="001539C5" w:rsidRPr="00652E36" w:rsidRDefault="001539C5" w:rsidP="001539C5">
      <w:pPr>
        <w:rPr>
          <w:rFonts w:ascii="Arial" w:hAnsi="Arial" w:cs="Arial"/>
          <w:noProof/>
        </w:rPr>
      </w:pPr>
      <w:r w:rsidRPr="00846744">
        <w:rPr>
          <w:rFonts w:ascii="Arial" w:hAnsi="Arial" w:cs="Arial"/>
          <w:noProof/>
        </w:rPr>
        <mc:AlternateContent>
          <mc:Choice Requires="wps">
            <w:drawing>
              <wp:anchor distT="45720" distB="45720" distL="114300" distR="114300" simplePos="0" relativeHeight="251658242" behindDoc="0" locked="0" layoutInCell="1" allowOverlap="1" wp14:anchorId="5E142F63" wp14:editId="4CB4BE4B">
                <wp:simplePos x="0" y="0"/>
                <wp:positionH relativeFrom="column">
                  <wp:posOffset>-374650</wp:posOffset>
                </wp:positionH>
                <wp:positionV relativeFrom="paragraph">
                  <wp:posOffset>426720</wp:posOffset>
                </wp:positionV>
                <wp:extent cx="6918960" cy="315023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8960" cy="3150235"/>
                        </a:xfrm>
                        <a:prstGeom prst="rect">
                          <a:avLst/>
                        </a:prstGeom>
                        <a:noFill/>
                        <a:ln w="9525">
                          <a:noFill/>
                          <a:miter lim="800000"/>
                          <a:headEnd/>
                          <a:tailEnd/>
                        </a:ln>
                      </wps:spPr>
                      <wps:txbx>
                        <w:txbxContent>
                          <w:p w14:paraId="750907AD" w14:textId="0A3AE116" w:rsidR="001539C5" w:rsidRPr="00963519" w:rsidRDefault="00524D00" w:rsidP="001539C5">
                            <w:pPr>
                              <w:rPr>
                                <w:rFonts w:ascii="Arial" w:hAnsi="Arial" w:cs="Arial"/>
                                <w:color w:val="FFFFFF" w:themeColor="background1"/>
                                <w:sz w:val="96"/>
                                <w:szCs w:val="96"/>
                              </w:rPr>
                            </w:pPr>
                            <w:r>
                              <w:rPr>
                                <w:rFonts w:ascii="Arial" w:hAnsi="Arial" w:cs="Arial"/>
                                <w:color w:val="FFFFFF" w:themeColor="background1"/>
                                <w:sz w:val="96"/>
                                <w:szCs w:val="96"/>
                              </w:rPr>
                              <w:t xml:space="preserve">Principal Service Lead </w:t>
                            </w:r>
                            <w:r w:rsidR="00D575CC">
                              <w:rPr>
                                <w:rFonts w:ascii="Arial" w:hAnsi="Arial" w:cs="Arial"/>
                                <w:color w:val="FFFFFF" w:themeColor="background1"/>
                                <w:sz w:val="96"/>
                                <w:szCs w:val="96"/>
                              </w:rPr>
                              <w:t>–</w:t>
                            </w:r>
                            <w:r>
                              <w:rPr>
                                <w:rFonts w:ascii="Arial" w:hAnsi="Arial" w:cs="Arial"/>
                                <w:color w:val="FFFFFF" w:themeColor="background1"/>
                                <w:sz w:val="96"/>
                                <w:szCs w:val="96"/>
                              </w:rPr>
                              <w:t xml:space="preserve"> </w:t>
                            </w:r>
                            <w:r w:rsidR="00963519" w:rsidRPr="00963519">
                              <w:rPr>
                                <w:rFonts w:ascii="Arial" w:hAnsi="Arial" w:cs="Arial"/>
                                <w:color w:val="FFFFFF" w:themeColor="background1"/>
                                <w:sz w:val="96"/>
                                <w:szCs w:val="96"/>
                              </w:rPr>
                              <w:t>Safeguarding &amp; Q</w:t>
                            </w:r>
                            <w:r w:rsidR="00247045">
                              <w:rPr>
                                <w:rFonts w:ascii="Arial" w:hAnsi="Arial" w:cs="Arial"/>
                                <w:color w:val="FFFFFF" w:themeColor="background1"/>
                                <w:sz w:val="96"/>
                                <w:szCs w:val="96"/>
                              </w:rPr>
                              <w:t xml:space="preserve">uality </w:t>
                            </w:r>
                            <w:r w:rsidR="00963519" w:rsidRPr="00963519">
                              <w:rPr>
                                <w:rFonts w:ascii="Arial" w:hAnsi="Arial" w:cs="Arial"/>
                                <w:color w:val="FFFFFF" w:themeColor="background1"/>
                                <w:sz w:val="96"/>
                                <w:szCs w:val="96"/>
                              </w:rPr>
                              <w:t>A</w:t>
                            </w:r>
                            <w:r w:rsidR="00247045">
                              <w:rPr>
                                <w:rFonts w:ascii="Arial" w:hAnsi="Arial" w:cs="Arial"/>
                                <w:color w:val="FFFFFF" w:themeColor="background1"/>
                                <w:sz w:val="96"/>
                                <w:szCs w:val="96"/>
                              </w:rPr>
                              <w:t>ssurance</w:t>
                            </w:r>
                            <w:r>
                              <w:rPr>
                                <w:rFonts w:ascii="Arial" w:hAnsi="Arial" w:cs="Arial"/>
                                <w:color w:val="FFFFFF" w:themeColor="background1"/>
                                <w:sz w:val="96"/>
                                <w:szCs w:val="9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42F63" id="_x0000_s1027" type="#_x0000_t202" style="position:absolute;margin-left:-29.5pt;margin-top:33.6pt;width:544.8pt;height:248.0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" filled="f" stroked="f">
                <v:textbox>
                  <w:txbxContent>
                    <w:p w14:paraId="750907AD" w14:textId="0A3AE116" w:rsidR="001539C5" w:rsidRPr="00963519" w:rsidRDefault="00524D00" w:rsidP="001539C5">
                      <w:pPr>
                        <w:rPr>
                          <w:rFonts w:ascii="Arial" w:hAnsi="Arial" w:cs="Arial"/>
                          <w:color w:val="FFFFFF" w:themeColor="background1"/>
                          <w:sz w:val="96"/>
                          <w:szCs w:val="96"/>
                        </w:rPr>
                      </w:pPr>
                      <w:r>
                        <w:rPr>
                          <w:rFonts w:ascii="Arial" w:hAnsi="Arial" w:cs="Arial"/>
                          <w:color w:val="FFFFFF" w:themeColor="background1"/>
                          <w:sz w:val="96"/>
                          <w:szCs w:val="96"/>
                        </w:rPr>
                        <w:t xml:space="preserve">Principal Service Lead </w:t>
                      </w:r>
                      <w:r w:rsidR="00D575CC">
                        <w:rPr>
                          <w:rFonts w:ascii="Arial" w:hAnsi="Arial" w:cs="Arial"/>
                          <w:color w:val="FFFFFF" w:themeColor="background1"/>
                          <w:sz w:val="96"/>
                          <w:szCs w:val="96"/>
                        </w:rPr>
                        <w:t>–</w:t>
                      </w:r>
                      <w:r>
                        <w:rPr>
                          <w:rFonts w:ascii="Arial" w:hAnsi="Arial" w:cs="Arial"/>
                          <w:color w:val="FFFFFF" w:themeColor="background1"/>
                          <w:sz w:val="96"/>
                          <w:szCs w:val="96"/>
                        </w:rPr>
                        <w:t xml:space="preserve"> </w:t>
                      </w:r>
                      <w:r w:rsidR="00963519" w:rsidRPr="00963519">
                        <w:rPr>
                          <w:rFonts w:ascii="Arial" w:hAnsi="Arial" w:cs="Arial"/>
                          <w:color w:val="FFFFFF" w:themeColor="background1"/>
                          <w:sz w:val="96"/>
                          <w:szCs w:val="96"/>
                        </w:rPr>
                        <w:t>Safeguarding &amp; Q</w:t>
                      </w:r>
                      <w:r w:rsidR="00247045">
                        <w:rPr>
                          <w:rFonts w:ascii="Arial" w:hAnsi="Arial" w:cs="Arial"/>
                          <w:color w:val="FFFFFF" w:themeColor="background1"/>
                          <w:sz w:val="96"/>
                          <w:szCs w:val="96"/>
                        </w:rPr>
                        <w:t xml:space="preserve">uality </w:t>
                      </w:r>
                      <w:r w:rsidR="00963519" w:rsidRPr="00963519">
                        <w:rPr>
                          <w:rFonts w:ascii="Arial" w:hAnsi="Arial" w:cs="Arial"/>
                          <w:color w:val="FFFFFF" w:themeColor="background1"/>
                          <w:sz w:val="96"/>
                          <w:szCs w:val="96"/>
                        </w:rPr>
                        <w:t>A</w:t>
                      </w:r>
                      <w:r w:rsidR="00247045">
                        <w:rPr>
                          <w:rFonts w:ascii="Arial" w:hAnsi="Arial" w:cs="Arial"/>
                          <w:color w:val="FFFFFF" w:themeColor="background1"/>
                          <w:sz w:val="96"/>
                          <w:szCs w:val="96"/>
                        </w:rPr>
                        <w:t>ssurance</w:t>
                      </w:r>
                      <w:r>
                        <w:rPr>
                          <w:rFonts w:ascii="Arial" w:hAnsi="Arial" w:cs="Arial"/>
                          <w:color w:val="FFFFFF" w:themeColor="background1"/>
                          <w:sz w:val="96"/>
                          <w:szCs w:val="96"/>
                        </w:rPr>
                        <w:t xml:space="preserve"> </w:t>
                      </w:r>
                    </w:p>
                  </w:txbxContent>
                </v:textbox>
                <w10:wrap type="square"/>
              </v:shape>
            </w:pict>
          </mc:Fallback>
        </mc:AlternateContent>
      </w:r>
      <w:r w:rsidRPr="00846744">
        <w:rPr>
          <w:rFonts w:ascii="Arial" w:hAnsi="Arial" w:cs="Arial"/>
          <w:noProof/>
        </w:rPr>
        <w:drawing>
          <wp:anchor distT="0" distB="0" distL="114300" distR="114300" simplePos="0" relativeHeight="251658243" behindDoc="0" locked="0" layoutInCell="1" allowOverlap="1" wp14:anchorId="67585824" wp14:editId="433A5317">
            <wp:simplePos x="0" y="0"/>
            <wp:positionH relativeFrom="column">
              <wp:posOffset>-500379</wp:posOffset>
            </wp:positionH>
            <wp:positionV relativeFrom="paragraph">
              <wp:posOffset>4404360</wp:posOffset>
            </wp:positionV>
            <wp:extent cx="2537142" cy="244030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2539035" cy="2442126"/>
                    </a:xfrm>
                    <a:prstGeom prst="rect">
                      <a:avLst/>
                    </a:prstGeom>
                  </pic:spPr>
                </pic:pic>
              </a:graphicData>
            </a:graphic>
            <wp14:sizeRelH relativeFrom="page">
              <wp14:pctWidth>0</wp14:pctWidth>
            </wp14:sizeRelH>
            <wp14:sizeRelV relativeFrom="page">
              <wp14:pctHeight>0</wp14:pctHeight>
            </wp14:sizeRelV>
          </wp:anchor>
        </w:drawing>
      </w:r>
      <w:r w:rsidRPr="00846744">
        <w:rPr>
          <w:rFonts w:ascii="Arial" w:hAnsi="Arial" w:cs="Arial"/>
          <w:noProof/>
        </w:rPr>
        <mc:AlternateContent>
          <mc:Choice Requires="wps">
            <w:drawing>
              <wp:anchor distT="45720" distB="45720" distL="114300" distR="114300" simplePos="0" relativeHeight="251658241" behindDoc="0" locked="0" layoutInCell="1" allowOverlap="1" wp14:anchorId="2F92766B" wp14:editId="20D5B147">
                <wp:simplePos x="0" y="0"/>
                <wp:positionH relativeFrom="margin">
                  <wp:align>left</wp:align>
                </wp:positionH>
                <wp:positionV relativeFrom="paragraph">
                  <wp:posOffset>290895</wp:posOffset>
                </wp:positionV>
                <wp:extent cx="4597400" cy="1404620"/>
                <wp:effectExtent l="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1404620"/>
                        </a:xfrm>
                        <a:prstGeom prst="rect">
                          <a:avLst/>
                        </a:prstGeom>
                        <a:noFill/>
                        <a:ln w="9525">
                          <a:noFill/>
                          <a:miter lim="800000"/>
                          <a:headEnd/>
                          <a:tailEnd/>
                        </a:ln>
                      </wps:spPr>
                      <wps:txbx>
                        <w:txbxContent>
                          <w:p w14:paraId="06859DC4" w14:textId="77777777" w:rsidR="001539C5" w:rsidRPr="000F23FE" w:rsidRDefault="001539C5" w:rsidP="001539C5">
                            <w:pPr>
                              <w:rPr>
                                <w:rFonts w:ascii="Arial" w:hAnsi="Arial" w:cs="Arial"/>
                                <w:color w:val="FFFFFF" w:themeColor="background1"/>
                                <w:sz w:val="56"/>
                                <w:szCs w:val="5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92766B" id="_x0000_s1028" type="#_x0000_t202" style="position:absolute;margin-left:0;margin-top:22.9pt;width:362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" filled="f" stroked="f">
                <v:textbox style="mso-fit-shape-to-text:t">
                  <w:txbxContent>
                    <w:p w14:paraId="06859DC4" w14:textId="77777777" w:rsidR="001539C5" w:rsidRPr="000F23FE" w:rsidRDefault="001539C5" w:rsidP="001539C5">
                      <w:pPr>
                        <w:rPr>
                          <w:rFonts w:ascii="Arial" w:hAnsi="Arial" w:cs="Arial"/>
                          <w:color w:val="FFFFFF" w:themeColor="background1"/>
                          <w:sz w:val="56"/>
                          <w:szCs w:val="56"/>
                        </w:rPr>
                      </w:pPr>
                    </w:p>
                  </w:txbxContent>
                </v:textbox>
                <w10:wrap type="square" anchorx="margin"/>
              </v:shape>
            </w:pict>
          </mc:Fallback>
        </mc:AlternateContent>
      </w:r>
      <w:r w:rsidRPr="00846744">
        <w:rPr>
          <w:rFonts w:ascii="Arial" w:hAnsi="Arial" w:cs="Arial"/>
          <w:noProof/>
        </w:rPr>
        <w:br w:type="page"/>
      </w:r>
    </w:p>
    <w:p w14:paraId="7B41CA83" w14:textId="77777777" w:rsidR="001539C5" w:rsidRDefault="001539C5" w:rsidP="001539C5">
      <w:pPr>
        <w:ind w:right="-330"/>
        <w:rPr>
          <w:rFonts w:ascii="Arial" w:eastAsiaTheme="minorEastAsia" w:hAnsi="Arial" w:cs="Arial"/>
          <w:color w:val="4F4F4B"/>
          <w:sz w:val="24"/>
          <w:szCs w:val="24"/>
          <w:lang w:val="en-US"/>
        </w:rPr>
      </w:pPr>
      <w:r w:rsidRPr="00416707">
        <w:rPr>
          <w:rFonts w:ascii="Arial" w:eastAsiaTheme="minorEastAsia" w:hAnsi="Arial" w:cs="Arial"/>
          <w:noProof/>
          <w:color w:val="4F4F4B"/>
          <w:sz w:val="24"/>
          <w:szCs w:val="24"/>
          <w:lang w:val="en-US"/>
        </w:rPr>
        <w:lastRenderedPageBreak/>
        <mc:AlternateContent>
          <mc:Choice Requires="wps">
            <w:drawing>
              <wp:anchor distT="45720" distB="45720" distL="114300" distR="114300" simplePos="0" relativeHeight="251658246" behindDoc="0" locked="0" layoutInCell="1" allowOverlap="1" wp14:anchorId="40FEB26E" wp14:editId="0610044D">
                <wp:simplePos x="0" y="0"/>
                <wp:positionH relativeFrom="column">
                  <wp:posOffset>1309370</wp:posOffset>
                </wp:positionH>
                <wp:positionV relativeFrom="paragraph">
                  <wp:posOffset>635</wp:posOffset>
                </wp:positionV>
                <wp:extent cx="4648200" cy="8854440"/>
                <wp:effectExtent l="0" t="0" r="19050" b="22860"/>
                <wp:wrapSquare wrapText="bothSides"/>
                <wp:docPr id="1936320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8854440"/>
                        </a:xfrm>
                        <a:prstGeom prst="rect">
                          <a:avLst/>
                        </a:prstGeom>
                        <a:solidFill>
                          <a:srgbClr val="FFFFFF"/>
                        </a:solidFill>
                        <a:ln w="9525">
                          <a:solidFill>
                            <a:srgbClr val="000000"/>
                          </a:solidFill>
                          <a:miter lim="800000"/>
                          <a:headEnd/>
                          <a:tailEnd/>
                        </a:ln>
                      </wps:spPr>
                      <wps:txbx>
                        <w:txbxContent>
                          <w:p w14:paraId="2056E397" w14:textId="77777777" w:rsidR="001539C5" w:rsidRPr="000A407B" w:rsidRDefault="001539C5" w:rsidP="001539C5">
                            <w:pPr>
                              <w:rPr>
                                <w:rFonts w:ascii="Arial" w:hAnsi="Arial" w:cs="Arial"/>
                                <w:b/>
                                <w:bCs/>
                                <w:sz w:val="32"/>
                                <w:szCs w:val="32"/>
                              </w:rPr>
                            </w:pPr>
                            <w:r>
                              <w:rPr>
                                <w:rFonts w:ascii="Arial" w:hAnsi="Arial" w:cs="Arial"/>
                                <w:b/>
                                <w:bCs/>
                                <w:sz w:val="32"/>
                                <w:szCs w:val="32"/>
                              </w:rPr>
                              <w:t xml:space="preserve">DMBC Operating Model 2024 - </w:t>
                            </w:r>
                            <w:r w:rsidRPr="000A407B">
                              <w:rPr>
                                <w:rFonts w:ascii="Arial" w:hAnsi="Arial" w:cs="Arial"/>
                                <w:b/>
                                <w:bCs/>
                                <w:sz w:val="32"/>
                                <w:szCs w:val="32"/>
                              </w:rPr>
                              <w:t>Vision:</w:t>
                            </w:r>
                          </w:p>
                          <w:p w14:paraId="4065DCB7" w14:textId="77777777" w:rsidR="001539C5" w:rsidRPr="00466708" w:rsidRDefault="001539C5" w:rsidP="001539C5">
                            <w:pPr>
                              <w:rPr>
                                <w:rFonts w:ascii="Arial" w:hAnsi="Arial" w:cs="Arial"/>
                                <w:sz w:val="20"/>
                                <w:szCs w:val="20"/>
                              </w:rPr>
                            </w:pPr>
                            <w:r w:rsidRPr="00466708">
                              <w:rPr>
                                <w:rFonts w:ascii="Arial" w:hAnsi="Arial" w:cs="Arial"/>
                                <w:sz w:val="20"/>
                                <w:szCs w:val="20"/>
                              </w:rPr>
                              <w:t>A community-focused, financially resilient, collaborative, and sustainable council delivering the services required to support and meet the essential needs of residents, businesses, and the local economy.</w:t>
                            </w:r>
                          </w:p>
                          <w:p w14:paraId="1ED12F8D" w14:textId="77777777" w:rsidR="001539C5" w:rsidRPr="00466708" w:rsidRDefault="001539C5" w:rsidP="001539C5">
                            <w:pPr>
                              <w:rPr>
                                <w:rFonts w:ascii="Arial" w:hAnsi="Arial" w:cs="Arial"/>
                                <w:i/>
                                <w:iCs/>
                                <w:sz w:val="20"/>
                                <w:szCs w:val="20"/>
                              </w:rPr>
                            </w:pPr>
                            <w:r w:rsidRPr="00466708">
                              <w:rPr>
                                <w:rFonts w:ascii="Arial" w:hAnsi="Arial" w:cs="Arial"/>
                                <w:i/>
                                <w:iCs/>
                                <w:sz w:val="20"/>
                                <w:szCs w:val="20"/>
                              </w:rPr>
                              <w:t>Case for Change July 2024</w:t>
                            </w:r>
                          </w:p>
                          <w:p w14:paraId="5A19EA3F" w14:textId="77777777" w:rsidR="001539C5" w:rsidRPr="000A407B" w:rsidRDefault="001539C5" w:rsidP="001539C5">
                            <w:pPr>
                              <w:rPr>
                                <w:rFonts w:ascii="Arial" w:hAnsi="Arial" w:cs="Arial"/>
                                <w:b/>
                                <w:bCs/>
                                <w:sz w:val="32"/>
                                <w:szCs w:val="32"/>
                              </w:rPr>
                            </w:pPr>
                          </w:p>
                          <w:p w14:paraId="2F3C4B4E" w14:textId="77777777" w:rsidR="001539C5" w:rsidRPr="000A407B" w:rsidRDefault="001539C5" w:rsidP="001539C5">
                            <w:pPr>
                              <w:rPr>
                                <w:rFonts w:ascii="Arial" w:hAnsi="Arial" w:cs="Arial"/>
                                <w:b/>
                                <w:bCs/>
                                <w:sz w:val="32"/>
                                <w:szCs w:val="32"/>
                              </w:rPr>
                            </w:pPr>
                            <w:r w:rsidRPr="000A407B">
                              <w:rPr>
                                <w:rFonts w:ascii="Arial" w:hAnsi="Arial" w:cs="Arial"/>
                                <w:b/>
                                <w:bCs/>
                                <w:sz w:val="32"/>
                                <w:szCs w:val="32"/>
                              </w:rPr>
                              <w:t>Our Values:</w:t>
                            </w:r>
                          </w:p>
                          <w:p w14:paraId="3721AFB3" w14:textId="77777777" w:rsidR="001539C5" w:rsidRPr="00466708" w:rsidRDefault="001539C5" w:rsidP="001539C5">
                            <w:pPr>
                              <w:rPr>
                                <w:rFonts w:ascii="Arial" w:hAnsi="Arial" w:cs="Arial"/>
                                <w:sz w:val="20"/>
                                <w:szCs w:val="20"/>
                              </w:rPr>
                            </w:pPr>
                            <w:r w:rsidRPr="00466708">
                              <w:rPr>
                                <w:rFonts w:ascii="Arial" w:hAnsi="Arial" w:cs="Arial"/>
                                <w:sz w:val="20"/>
                                <w:szCs w:val="20"/>
                              </w:rPr>
                              <w:t>Our values describe what we stand for and how we operate, and we expect our values to be lived and role-modelled throughout our organisation.</w:t>
                            </w:r>
                          </w:p>
                          <w:p w14:paraId="225E40FE" w14:textId="77777777" w:rsidR="001539C5" w:rsidRPr="00EA4C72" w:rsidRDefault="001539C5" w:rsidP="001539C5">
                            <w:pPr>
                              <w:rPr>
                                <w:rFonts w:ascii="Arial" w:hAnsi="Arial" w:cs="Arial"/>
                              </w:rPr>
                            </w:pPr>
                            <w:r>
                              <w:rPr>
                                <w:noProof/>
                              </w:rPr>
                              <w:drawing>
                                <wp:inline distT="0" distB="0" distL="0" distR="0" wp14:anchorId="55BD6DFB" wp14:editId="5F312C32">
                                  <wp:extent cx="4456430" cy="1646555"/>
                                  <wp:effectExtent l="0" t="0" r="1270" b="0"/>
                                  <wp:docPr id="950620071"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20071" name="Picture 1" descr="A diagram of different colored circles&#10;&#10;Description automatically generated"/>
                                          <pic:cNvPicPr/>
                                        </pic:nvPicPr>
                                        <pic:blipFill>
                                          <a:blip r:embed="rId13"/>
                                          <a:stretch>
                                            <a:fillRect/>
                                          </a:stretch>
                                        </pic:blipFill>
                                        <pic:spPr>
                                          <a:xfrm>
                                            <a:off x="0" y="0"/>
                                            <a:ext cx="4456430" cy="1646555"/>
                                          </a:xfrm>
                                          <a:prstGeom prst="rect">
                                            <a:avLst/>
                                          </a:prstGeom>
                                        </pic:spPr>
                                      </pic:pic>
                                    </a:graphicData>
                                  </a:graphic>
                                </wp:inline>
                              </w:drawing>
                            </w:r>
                          </w:p>
                          <w:p w14:paraId="14F01762" w14:textId="77777777" w:rsidR="001539C5" w:rsidRPr="00466708" w:rsidRDefault="001539C5" w:rsidP="001539C5">
                            <w:pPr>
                              <w:rPr>
                                <w:rFonts w:ascii="Arial" w:hAnsi="Arial" w:cs="Arial"/>
                                <w:sz w:val="20"/>
                                <w:szCs w:val="20"/>
                              </w:rPr>
                            </w:pPr>
                            <w:r w:rsidRPr="00466708">
                              <w:rPr>
                                <w:rFonts w:ascii="Arial" w:hAnsi="Arial" w:cs="Arial"/>
                                <w:sz w:val="20"/>
                                <w:szCs w:val="20"/>
                              </w:rPr>
                              <w:t>(to be updated 2025)</w:t>
                            </w:r>
                          </w:p>
                          <w:p w14:paraId="59BDCC8A" w14:textId="77777777" w:rsidR="001539C5" w:rsidRPr="006D7CD2" w:rsidRDefault="001539C5" w:rsidP="001539C5">
                            <w:pPr>
                              <w:rPr>
                                <w:rFonts w:ascii="Arial" w:hAnsi="Arial" w:cs="Arial"/>
                              </w:rPr>
                            </w:pPr>
                          </w:p>
                          <w:p w14:paraId="615C9DFA" w14:textId="77777777" w:rsidR="001539C5" w:rsidRPr="000A407B" w:rsidRDefault="001539C5" w:rsidP="001539C5">
                            <w:pPr>
                              <w:rPr>
                                <w:rFonts w:ascii="Arial" w:hAnsi="Arial" w:cs="Arial"/>
                                <w:b/>
                                <w:bCs/>
                                <w:sz w:val="32"/>
                                <w:szCs w:val="32"/>
                              </w:rPr>
                            </w:pPr>
                            <w:r w:rsidRPr="000A407B">
                              <w:rPr>
                                <w:rFonts w:ascii="Arial" w:hAnsi="Arial" w:cs="Arial"/>
                                <w:b/>
                                <w:bCs/>
                                <w:sz w:val="32"/>
                                <w:szCs w:val="32"/>
                              </w:rPr>
                              <w:t xml:space="preserve">Our </w:t>
                            </w:r>
                            <w:r>
                              <w:rPr>
                                <w:rFonts w:ascii="Arial" w:hAnsi="Arial" w:cs="Arial"/>
                                <w:b/>
                                <w:bCs/>
                                <w:sz w:val="32"/>
                                <w:szCs w:val="32"/>
                              </w:rPr>
                              <w:t>Principal Leads</w:t>
                            </w:r>
                            <w:r w:rsidRPr="000A407B">
                              <w:rPr>
                                <w:rFonts w:ascii="Arial" w:hAnsi="Arial" w:cs="Arial"/>
                                <w:b/>
                                <w:bCs/>
                                <w:sz w:val="32"/>
                                <w:szCs w:val="32"/>
                              </w:rPr>
                              <w:t>:</w:t>
                            </w:r>
                          </w:p>
                          <w:p w14:paraId="19003358" w14:textId="10E3AF28" w:rsidR="008A1502" w:rsidRDefault="008A1502" w:rsidP="00447A22">
                            <w:pPr>
                              <w:jc w:val="both"/>
                              <w:rPr>
                                <w:rFonts w:ascii="Arial" w:hAnsi="Arial" w:cs="Arial"/>
                                <w:sz w:val="20"/>
                                <w:szCs w:val="20"/>
                              </w:rPr>
                            </w:pPr>
                            <w:r>
                              <w:rPr>
                                <w:rFonts w:ascii="Arial" w:hAnsi="Arial" w:cs="Arial"/>
                                <w:sz w:val="20"/>
                                <w:szCs w:val="20"/>
                              </w:rPr>
                              <w:t>Our Principal Service Lead</w:t>
                            </w:r>
                            <w:r w:rsidR="00D91EC6">
                              <w:rPr>
                                <w:rFonts w:ascii="Arial" w:hAnsi="Arial" w:cs="Arial"/>
                                <w:sz w:val="20"/>
                                <w:szCs w:val="20"/>
                              </w:rPr>
                              <w:t>s</w:t>
                            </w:r>
                            <w:r>
                              <w:rPr>
                                <w:rFonts w:ascii="Arial" w:hAnsi="Arial" w:cs="Arial"/>
                                <w:sz w:val="20"/>
                                <w:szCs w:val="20"/>
                              </w:rPr>
                              <w:t xml:space="preserve"> play a pivotal role in Dudley Council's comprehensive recovery and transformation programme bringing distinct professional skills, drive and leadership that supports our business, our workforce, and our residents.</w:t>
                            </w:r>
                          </w:p>
                          <w:p w14:paraId="37BE6BCB" w14:textId="77777777" w:rsidR="008A1502" w:rsidRDefault="008A1502" w:rsidP="00447A22">
                            <w:pPr>
                              <w:jc w:val="both"/>
                              <w:rPr>
                                <w:rFonts w:ascii="Arial" w:hAnsi="Arial" w:cs="Arial"/>
                                <w:sz w:val="20"/>
                                <w:szCs w:val="20"/>
                              </w:rPr>
                            </w:pPr>
                            <w:r>
                              <w:rPr>
                                <w:rFonts w:ascii="Arial" w:hAnsi="Arial" w:cs="Arial"/>
                                <w:sz w:val="20"/>
                                <w:szCs w:val="20"/>
                              </w:rPr>
                              <w:t>Taking collective accountability for the achievement of corporate priorities and outcomes within agreed resource and time frames, the Principal Leads contribute to the strategic oversight of their service and are accountable for the operational delivery across a range of functions</w:t>
                            </w:r>
                          </w:p>
                          <w:p w14:paraId="244C0E77" w14:textId="1F3A26C3" w:rsidR="001539C5" w:rsidRPr="008057DE" w:rsidRDefault="008A1502" w:rsidP="00447A22">
                            <w:pPr>
                              <w:jc w:val="both"/>
                              <w:rPr>
                                <w:b/>
                                <w:bCs/>
                                <w:sz w:val="32"/>
                                <w:szCs w:val="32"/>
                              </w:rPr>
                            </w:pPr>
                            <w:r>
                              <w:rPr>
                                <w:rFonts w:ascii="Arial" w:hAnsi="Arial" w:cs="Arial"/>
                                <w:sz w:val="20"/>
                                <w:szCs w:val="20"/>
                              </w:rPr>
                              <w:t>The Principal Service Lead will support Directors and Associate Directors to deliver for Dudley, modelling a responsive, resident focused approach and will ensure collaboration to operate as ‘one council’.</w:t>
                            </w:r>
                          </w:p>
                          <w:p w14:paraId="14D3B603" w14:textId="77777777" w:rsidR="001539C5" w:rsidRDefault="001539C5" w:rsidP="001539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EB26E" id="_x0000_s1029" type="#_x0000_t202" style="position:absolute;margin-left:103.1pt;margin-top:.05pt;width:366pt;height:697.2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">
                <v:textbox>
                  <w:txbxContent>
                    <w:p w14:paraId="2056E397" w14:textId="77777777" w:rsidR="001539C5" w:rsidRPr="000A407B" w:rsidRDefault="001539C5" w:rsidP="001539C5">
                      <w:pPr>
                        <w:rPr>
                          <w:rFonts w:ascii="Arial" w:hAnsi="Arial" w:cs="Arial"/>
                          <w:b/>
                          <w:bCs/>
                          <w:sz w:val="32"/>
                          <w:szCs w:val="32"/>
                        </w:rPr>
                      </w:pPr>
                      <w:r>
                        <w:rPr>
                          <w:rFonts w:ascii="Arial" w:hAnsi="Arial" w:cs="Arial"/>
                          <w:b/>
                          <w:bCs/>
                          <w:sz w:val="32"/>
                          <w:szCs w:val="32"/>
                        </w:rPr>
                        <w:t xml:space="preserve">DMBC Operating Model 2024 - </w:t>
                      </w:r>
                      <w:r w:rsidRPr="000A407B">
                        <w:rPr>
                          <w:rFonts w:ascii="Arial" w:hAnsi="Arial" w:cs="Arial"/>
                          <w:b/>
                          <w:bCs/>
                          <w:sz w:val="32"/>
                          <w:szCs w:val="32"/>
                        </w:rPr>
                        <w:t>Vision:</w:t>
                      </w:r>
                    </w:p>
                    <w:p w14:paraId="4065DCB7" w14:textId="77777777" w:rsidR="001539C5" w:rsidRPr="00466708" w:rsidRDefault="001539C5" w:rsidP="001539C5">
                      <w:pPr>
                        <w:rPr>
                          <w:rFonts w:ascii="Arial" w:hAnsi="Arial" w:cs="Arial"/>
                          <w:sz w:val="20"/>
                          <w:szCs w:val="20"/>
                        </w:rPr>
                      </w:pPr>
                      <w:r w:rsidRPr="00466708">
                        <w:rPr>
                          <w:rFonts w:ascii="Arial" w:hAnsi="Arial" w:cs="Arial"/>
                          <w:sz w:val="20"/>
                          <w:szCs w:val="20"/>
                        </w:rPr>
                        <w:t>A community-focused, financially resilient, collaborative, and sustainable council delivering the services required to support and meet the essential needs of residents, businesses, and the local economy.</w:t>
                      </w:r>
                    </w:p>
                    <w:p w14:paraId="1ED12F8D" w14:textId="77777777" w:rsidR="001539C5" w:rsidRPr="00466708" w:rsidRDefault="001539C5" w:rsidP="001539C5">
                      <w:pPr>
                        <w:rPr>
                          <w:rFonts w:ascii="Arial" w:hAnsi="Arial" w:cs="Arial"/>
                          <w:i/>
                          <w:iCs/>
                          <w:sz w:val="20"/>
                          <w:szCs w:val="20"/>
                        </w:rPr>
                      </w:pPr>
                      <w:r w:rsidRPr="00466708">
                        <w:rPr>
                          <w:rFonts w:ascii="Arial" w:hAnsi="Arial" w:cs="Arial"/>
                          <w:i/>
                          <w:iCs/>
                          <w:sz w:val="20"/>
                          <w:szCs w:val="20"/>
                        </w:rPr>
                        <w:t>Case for Change July 2024</w:t>
                      </w:r>
                    </w:p>
                    <w:p w14:paraId="5A19EA3F" w14:textId="77777777" w:rsidR="001539C5" w:rsidRPr="000A407B" w:rsidRDefault="001539C5" w:rsidP="001539C5">
                      <w:pPr>
                        <w:rPr>
                          <w:rFonts w:ascii="Arial" w:hAnsi="Arial" w:cs="Arial"/>
                          <w:b/>
                          <w:bCs/>
                          <w:sz w:val="32"/>
                          <w:szCs w:val="32"/>
                        </w:rPr>
                      </w:pPr>
                    </w:p>
                    <w:p w14:paraId="2F3C4B4E" w14:textId="77777777" w:rsidR="001539C5" w:rsidRPr="000A407B" w:rsidRDefault="001539C5" w:rsidP="001539C5">
                      <w:pPr>
                        <w:rPr>
                          <w:rFonts w:ascii="Arial" w:hAnsi="Arial" w:cs="Arial"/>
                          <w:b/>
                          <w:bCs/>
                          <w:sz w:val="32"/>
                          <w:szCs w:val="32"/>
                        </w:rPr>
                      </w:pPr>
                      <w:r w:rsidRPr="000A407B">
                        <w:rPr>
                          <w:rFonts w:ascii="Arial" w:hAnsi="Arial" w:cs="Arial"/>
                          <w:b/>
                          <w:bCs/>
                          <w:sz w:val="32"/>
                          <w:szCs w:val="32"/>
                        </w:rPr>
                        <w:t>Our Values:</w:t>
                      </w:r>
                    </w:p>
                    <w:p w14:paraId="3721AFB3" w14:textId="77777777" w:rsidR="001539C5" w:rsidRPr="00466708" w:rsidRDefault="001539C5" w:rsidP="001539C5">
                      <w:pPr>
                        <w:rPr>
                          <w:rFonts w:ascii="Arial" w:hAnsi="Arial" w:cs="Arial"/>
                          <w:sz w:val="20"/>
                          <w:szCs w:val="20"/>
                        </w:rPr>
                      </w:pPr>
                      <w:r w:rsidRPr="00466708">
                        <w:rPr>
                          <w:rFonts w:ascii="Arial" w:hAnsi="Arial" w:cs="Arial"/>
                          <w:sz w:val="20"/>
                          <w:szCs w:val="20"/>
                        </w:rPr>
                        <w:t>Our values describe what we stand for and how we operate, and we expect our values to be lived and role-modelled throughout our organisation.</w:t>
                      </w:r>
                    </w:p>
                    <w:p w14:paraId="225E40FE" w14:textId="77777777" w:rsidR="001539C5" w:rsidRPr="00EA4C72" w:rsidRDefault="001539C5" w:rsidP="001539C5">
                      <w:pPr>
                        <w:rPr>
                          <w:rFonts w:ascii="Arial" w:hAnsi="Arial" w:cs="Arial"/>
                        </w:rPr>
                      </w:pPr>
                      <w:r>
                        <w:rPr>
                          <w:noProof/>
                        </w:rPr>
                        <w:drawing>
                          <wp:inline distT="0" distB="0" distL="0" distR="0" wp14:anchorId="55BD6DFB" wp14:editId="5F312C32">
                            <wp:extent cx="4456430" cy="1646555"/>
                            <wp:effectExtent l="0" t="0" r="1270" b="0"/>
                            <wp:docPr id="950620071"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20071" name="Picture 1" descr="A diagram of different colored circles&#10;&#10;Description automatically generated"/>
                                    <pic:cNvPicPr/>
                                  </pic:nvPicPr>
                                  <pic:blipFill>
                                    <a:blip r:embed="rId13"/>
                                    <a:stretch>
                                      <a:fillRect/>
                                    </a:stretch>
                                  </pic:blipFill>
                                  <pic:spPr>
                                    <a:xfrm>
                                      <a:off x="0" y="0"/>
                                      <a:ext cx="4456430" cy="1646555"/>
                                    </a:xfrm>
                                    <a:prstGeom prst="rect">
                                      <a:avLst/>
                                    </a:prstGeom>
                                  </pic:spPr>
                                </pic:pic>
                              </a:graphicData>
                            </a:graphic>
                          </wp:inline>
                        </w:drawing>
                      </w:r>
                    </w:p>
                    <w:p w14:paraId="14F01762" w14:textId="77777777" w:rsidR="001539C5" w:rsidRPr="00466708" w:rsidRDefault="001539C5" w:rsidP="001539C5">
                      <w:pPr>
                        <w:rPr>
                          <w:rFonts w:ascii="Arial" w:hAnsi="Arial" w:cs="Arial"/>
                          <w:sz w:val="20"/>
                          <w:szCs w:val="20"/>
                        </w:rPr>
                      </w:pPr>
                      <w:r w:rsidRPr="00466708">
                        <w:rPr>
                          <w:rFonts w:ascii="Arial" w:hAnsi="Arial" w:cs="Arial"/>
                          <w:sz w:val="20"/>
                          <w:szCs w:val="20"/>
                        </w:rPr>
                        <w:t>(to be updated 2025)</w:t>
                      </w:r>
                    </w:p>
                    <w:p w14:paraId="59BDCC8A" w14:textId="77777777" w:rsidR="001539C5" w:rsidRPr="006D7CD2" w:rsidRDefault="001539C5" w:rsidP="001539C5">
                      <w:pPr>
                        <w:rPr>
                          <w:rFonts w:ascii="Arial" w:hAnsi="Arial" w:cs="Arial"/>
                        </w:rPr>
                      </w:pPr>
                    </w:p>
                    <w:p w14:paraId="615C9DFA" w14:textId="77777777" w:rsidR="001539C5" w:rsidRPr="000A407B" w:rsidRDefault="001539C5" w:rsidP="001539C5">
                      <w:pPr>
                        <w:rPr>
                          <w:rFonts w:ascii="Arial" w:hAnsi="Arial" w:cs="Arial"/>
                          <w:b/>
                          <w:bCs/>
                          <w:sz w:val="32"/>
                          <w:szCs w:val="32"/>
                        </w:rPr>
                      </w:pPr>
                      <w:r w:rsidRPr="000A407B">
                        <w:rPr>
                          <w:rFonts w:ascii="Arial" w:hAnsi="Arial" w:cs="Arial"/>
                          <w:b/>
                          <w:bCs/>
                          <w:sz w:val="32"/>
                          <w:szCs w:val="32"/>
                        </w:rPr>
                        <w:t xml:space="preserve">Our </w:t>
                      </w:r>
                      <w:r>
                        <w:rPr>
                          <w:rFonts w:ascii="Arial" w:hAnsi="Arial" w:cs="Arial"/>
                          <w:b/>
                          <w:bCs/>
                          <w:sz w:val="32"/>
                          <w:szCs w:val="32"/>
                        </w:rPr>
                        <w:t>Principal Leads</w:t>
                      </w:r>
                      <w:r w:rsidRPr="000A407B">
                        <w:rPr>
                          <w:rFonts w:ascii="Arial" w:hAnsi="Arial" w:cs="Arial"/>
                          <w:b/>
                          <w:bCs/>
                          <w:sz w:val="32"/>
                          <w:szCs w:val="32"/>
                        </w:rPr>
                        <w:t>:</w:t>
                      </w:r>
                    </w:p>
                    <w:p w14:paraId="19003358" w14:textId="10E3AF28" w:rsidR="008A1502" w:rsidRDefault="008A1502" w:rsidP="00447A22">
                      <w:pPr>
                        <w:jc w:val="both"/>
                        <w:rPr>
                          <w:rFonts w:ascii="Arial" w:hAnsi="Arial" w:cs="Arial"/>
                          <w:sz w:val="20"/>
                          <w:szCs w:val="20"/>
                        </w:rPr>
                      </w:pPr>
                      <w:r>
                        <w:rPr>
                          <w:rFonts w:ascii="Arial" w:hAnsi="Arial" w:cs="Arial"/>
                          <w:sz w:val="20"/>
                          <w:szCs w:val="20"/>
                        </w:rPr>
                        <w:t>Our Principal Service Lead</w:t>
                      </w:r>
                      <w:r w:rsidR="00D91EC6">
                        <w:rPr>
                          <w:rFonts w:ascii="Arial" w:hAnsi="Arial" w:cs="Arial"/>
                          <w:sz w:val="20"/>
                          <w:szCs w:val="20"/>
                        </w:rPr>
                        <w:t>s</w:t>
                      </w:r>
                      <w:r>
                        <w:rPr>
                          <w:rFonts w:ascii="Arial" w:hAnsi="Arial" w:cs="Arial"/>
                          <w:sz w:val="20"/>
                          <w:szCs w:val="20"/>
                        </w:rPr>
                        <w:t xml:space="preserve"> play a pivotal role in Dudley Council's comprehensive recovery and transformation programme bringing distinct professional skills, drive and leadership that supports our business, our workforce, and our residents.</w:t>
                      </w:r>
                    </w:p>
                    <w:p w14:paraId="37BE6BCB" w14:textId="77777777" w:rsidR="008A1502" w:rsidRDefault="008A1502" w:rsidP="00447A22">
                      <w:pPr>
                        <w:jc w:val="both"/>
                        <w:rPr>
                          <w:rFonts w:ascii="Arial" w:hAnsi="Arial" w:cs="Arial"/>
                          <w:sz w:val="20"/>
                          <w:szCs w:val="20"/>
                        </w:rPr>
                      </w:pPr>
                      <w:r>
                        <w:rPr>
                          <w:rFonts w:ascii="Arial" w:hAnsi="Arial" w:cs="Arial"/>
                          <w:sz w:val="20"/>
                          <w:szCs w:val="20"/>
                        </w:rPr>
                        <w:t>Taking collective accountability for the achievement of corporate priorities and outcomes within agreed resource and time frames, the Principal Leads contribute to the strategic oversight of their service and are accountable for the operational delivery across a range of functions</w:t>
                      </w:r>
                    </w:p>
                    <w:p w14:paraId="244C0E77" w14:textId="1F3A26C3" w:rsidR="001539C5" w:rsidRPr="008057DE" w:rsidRDefault="008A1502" w:rsidP="00447A22">
                      <w:pPr>
                        <w:jc w:val="both"/>
                        <w:rPr>
                          <w:b/>
                          <w:bCs/>
                          <w:sz w:val="32"/>
                          <w:szCs w:val="32"/>
                        </w:rPr>
                      </w:pPr>
                      <w:r>
                        <w:rPr>
                          <w:rFonts w:ascii="Arial" w:hAnsi="Arial" w:cs="Arial"/>
                          <w:sz w:val="20"/>
                          <w:szCs w:val="20"/>
                        </w:rPr>
                        <w:t>The Principal Service Lead will support Directors and Associate Directors to deliver for Dudley, modelling a responsive, resident focused approach and will ensure collaboration to operate as ‘one council’.</w:t>
                      </w:r>
                    </w:p>
                    <w:p w14:paraId="14D3B603" w14:textId="77777777" w:rsidR="001539C5" w:rsidRDefault="001539C5" w:rsidP="001539C5"/>
                  </w:txbxContent>
                </v:textbox>
                <w10:wrap type="square"/>
              </v:shape>
            </w:pict>
          </mc:Fallback>
        </mc:AlternateContent>
      </w:r>
    </w:p>
    <w:p w14:paraId="2602F688" w14:textId="77777777" w:rsidR="001539C5" w:rsidRDefault="001539C5" w:rsidP="001539C5">
      <w:pPr>
        <w:rPr>
          <w:rFonts w:ascii="Arial" w:eastAsiaTheme="minorEastAsia" w:hAnsi="Arial" w:cs="Arial"/>
          <w:color w:val="4F4F4B"/>
          <w:sz w:val="24"/>
          <w:szCs w:val="24"/>
          <w:lang w:val="en-US"/>
        </w:rPr>
      </w:pPr>
      <w:r>
        <w:rPr>
          <w:noProof/>
        </w:rPr>
        <mc:AlternateContent>
          <mc:Choice Requires="wps">
            <w:drawing>
              <wp:anchor distT="45720" distB="45720" distL="114300" distR="114300" simplePos="0" relativeHeight="251658248" behindDoc="0" locked="0" layoutInCell="1" allowOverlap="1" wp14:anchorId="2F81A563" wp14:editId="1BB28F46">
                <wp:simplePos x="0" y="0"/>
                <wp:positionH relativeFrom="page">
                  <wp:align>left</wp:align>
                </wp:positionH>
                <wp:positionV relativeFrom="page">
                  <wp:posOffset>4336734</wp:posOffset>
                </wp:positionV>
                <wp:extent cx="10849613" cy="1774824"/>
                <wp:effectExtent l="381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849613" cy="1774824"/>
                        </a:xfrm>
                        <a:prstGeom prst="rect">
                          <a:avLst/>
                        </a:prstGeom>
                        <a:solidFill>
                          <a:srgbClr val="7A2158">
                            <a:alpha val="29804"/>
                          </a:srgbClr>
                        </a:solidFill>
                        <a:ln w="9525">
                          <a:noFill/>
                          <a:miter lim="800000"/>
                          <a:headEnd/>
                          <a:tailEnd/>
                        </a:ln>
                      </wps:spPr>
                      <wps:txbx>
                        <w:txbxContent>
                          <w:p w14:paraId="7C795739" w14:textId="77777777" w:rsidR="001539C5" w:rsidRPr="004614AF" w:rsidRDefault="001539C5" w:rsidP="001539C5">
                            <w:pPr>
                              <w:spacing w:after="0" w:line="240" w:lineRule="auto"/>
                              <w:ind w:left="142"/>
                              <w:jc w:val="center"/>
                              <w:rPr>
                                <w:color w:val="FFFFFF" w:themeColor="background1"/>
                                <w:sz w:val="72"/>
                                <w:szCs w:val="7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81A563" id="_x0000_s1030" type="#_x0000_t202" style="position:absolute;margin-left:0;margin-top:341.5pt;width:854.3pt;height:139.75pt;rotation:-90;z-index:251658248;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" fillcolor="#7a2158" stroked="f">
                <v:fill opacity="19532f"/>
                <v:textbox>
                  <w:txbxContent>
                    <w:p w14:paraId="7C795739" w14:textId="77777777" w:rsidR="001539C5" w:rsidRPr="004614AF" w:rsidRDefault="001539C5" w:rsidP="001539C5">
                      <w:pPr>
                        <w:spacing w:after="0" w:line="240" w:lineRule="auto"/>
                        <w:ind w:left="142"/>
                        <w:jc w:val="center"/>
                        <w:rPr>
                          <w:color w:val="FFFFFF" w:themeColor="background1"/>
                          <w:sz w:val="72"/>
                          <w:szCs w:val="72"/>
                        </w:rPr>
                      </w:pPr>
                    </w:p>
                  </w:txbxContent>
                </v:textbox>
                <w10:wrap anchorx="page" anchory="page"/>
              </v:shape>
            </w:pict>
          </mc:Fallback>
        </mc:AlternateContent>
      </w:r>
      <w:r>
        <w:rPr>
          <w:rFonts w:ascii="Arial" w:eastAsiaTheme="minorEastAsia" w:hAnsi="Arial" w:cs="Arial"/>
          <w:color w:val="4F4F4B"/>
          <w:sz w:val="24"/>
          <w:szCs w:val="24"/>
          <w:lang w:val="en-US"/>
        </w:rPr>
        <w:br w:type="page"/>
      </w:r>
      <w:r>
        <w:rPr>
          <w:rFonts w:ascii="Arial" w:eastAsiaTheme="minorEastAsia" w:hAnsi="Arial" w:cs="Arial"/>
          <w:color w:val="4F4F4B"/>
          <w:sz w:val="24"/>
          <w:szCs w:val="24"/>
          <w:lang w:val="en-US"/>
        </w:rPr>
        <w:lastRenderedPageBreak/>
        <w:t xml:space="preserve">Our visiosn </w:t>
      </w:r>
    </w:p>
    <w:p w14:paraId="5AB88B75" w14:textId="77777777" w:rsidR="001539C5" w:rsidRDefault="001539C5" w:rsidP="001539C5">
      <w:pPr>
        <w:rPr>
          <w:rFonts w:ascii="Arial" w:eastAsiaTheme="minorEastAsia" w:hAnsi="Arial" w:cs="Arial"/>
          <w:color w:val="4F4F4B"/>
          <w:sz w:val="24"/>
          <w:szCs w:val="24"/>
          <w:lang w:val="en-US"/>
        </w:rPr>
      </w:pPr>
    </w:p>
    <w:p w14:paraId="74CAEF5A" w14:textId="77777777" w:rsidR="001539C5" w:rsidRPr="003A492F" w:rsidRDefault="001539C5" w:rsidP="001539C5">
      <w:pPr>
        <w:ind w:right="-330"/>
        <w:rPr>
          <w:rFonts w:ascii="Arial" w:eastAsiaTheme="minorEastAsia" w:hAnsi="Arial" w:cs="Arial"/>
          <w:sz w:val="24"/>
          <w:szCs w:val="24"/>
          <w:lang w:val="en-US"/>
        </w:rPr>
      </w:pPr>
    </w:p>
    <w:p w14:paraId="284D4675" w14:textId="77777777" w:rsidR="001539C5" w:rsidRPr="007F0936" w:rsidRDefault="001539C5" w:rsidP="001539C5">
      <w:pPr>
        <w:spacing w:after="0" w:line="278" w:lineRule="auto"/>
        <w:ind w:left="-709"/>
        <w:jc w:val="both"/>
        <w:rPr>
          <w:rFonts w:ascii="Arial" w:hAnsi="Arial" w:cs="Arial"/>
          <w:sz w:val="24"/>
          <w:szCs w:val="24"/>
        </w:rPr>
      </w:pPr>
      <w:r w:rsidRPr="0012708F">
        <w:rPr>
          <w:noProof/>
        </w:rPr>
        <mc:AlternateContent>
          <mc:Choice Requires="wps">
            <w:drawing>
              <wp:anchor distT="45720" distB="45720" distL="114300" distR="114300" simplePos="0" relativeHeight="251658247" behindDoc="0" locked="0" layoutInCell="1" allowOverlap="1" wp14:anchorId="2C2F2EC6" wp14:editId="29221A34">
                <wp:simplePos x="0" y="0"/>
                <wp:positionH relativeFrom="column">
                  <wp:posOffset>-932815</wp:posOffset>
                </wp:positionH>
                <wp:positionV relativeFrom="page">
                  <wp:posOffset>7249</wp:posOffset>
                </wp:positionV>
                <wp:extent cx="7584440" cy="120015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4440" cy="1200150"/>
                        </a:xfrm>
                        <a:prstGeom prst="rect">
                          <a:avLst/>
                        </a:prstGeom>
                        <a:solidFill>
                          <a:srgbClr val="7A2158"/>
                        </a:solidFill>
                        <a:ln w="9525">
                          <a:noFill/>
                          <a:miter lim="800000"/>
                          <a:headEnd/>
                          <a:tailEnd/>
                        </a:ln>
                      </wps:spPr>
                      <wps:txbx>
                        <w:txbxContent>
                          <w:p w14:paraId="5BAF0808" w14:textId="77777777" w:rsidR="001539C5" w:rsidRPr="003A492F" w:rsidRDefault="001539C5" w:rsidP="001539C5">
                            <w:pPr>
                              <w:pStyle w:val="ListParagraph"/>
                              <w:spacing w:after="0" w:line="240" w:lineRule="auto"/>
                              <w:ind w:left="709"/>
                              <w:rPr>
                                <w:sz w:val="72"/>
                                <w:szCs w:val="7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2F2EC6" id="_x0000_s1031" type="#_x0000_t202" style="position:absolute;left:0;text-align:left;margin-left:-73.45pt;margin-top:.55pt;width:597.2pt;height:94.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" fillcolor="#7a2158" stroked="f">
                <v:textbox>
                  <w:txbxContent>
                    <w:p w14:paraId="5BAF0808" w14:textId="77777777" w:rsidR="001539C5" w:rsidRPr="003A492F" w:rsidRDefault="001539C5" w:rsidP="001539C5">
                      <w:pPr>
                        <w:pStyle w:val="ListParagraph"/>
                        <w:spacing w:after="0" w:line="240" w:lineRule="auto"/>
                        <w:ind w:left="709"/>
                        <w:rPr>
                          <w:sz w:val="72"/>
                          <w:szCs w:val="72"/>
                        </w:rPr>
                      </w:pPr>
                    </w:p>
                  </w:txbxContent>
                </v:textbox>
                <w10:wrap anchory="page"/>
              </v:shape>
            </w:pict>
          </mc:Fallback>
        </mc:AlternateContent>
      </w:r>
      <w:bookmarkStart w:id="0" w:name="_Hlk147750701"/>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7"/>
        <w:gridCol w:w="222"/>
      </w:tblGrid>
      <w:tr w:rsidR="001539C5" w:rsidRPr="00A861B8" w14:paraId="77646B6E" w14:textId="77777777" w:rsidTr="009E7CF4">
        <w:trPr>
          <w:trHeight w:val="454"/>
        </w:trPr>
        <w:tc>
          <w:tcPr>
            <w:tcW w:w="9417" w:type="dxa"/>
          </w:tcPr>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54"/>
            </w:tblGrid>
            <w:tr w:rsidR="009E7CF4" w:rsidRPr="006F14DF" w14:paraId="78742E5E" w14:textId="77777777" w:rsidTr="009F5349">
              <w:trPr>
                <w:trHeight w:val="454"/>
              </w:trPr>
              <w:tc>
                <w:tcPr>
                  <w:tcW w:w="1985" w:type="dxa"/>
                </w:tcPr>
                <w:p w14:paraId="3400ED66" w14:textId="77777777" w:rsidR="009E7CF4" w:rsidRPr="00145546" w:rsidRDefault="009E7CF4" w:rsidP="009E7CF4">
                  <w:pPr>
                    <w:rPr>
                      <w:rFonts w:ascii="Arial" w:hAnsi="Arial" w:cs="Arial"/>
                      <w:b/>
                    </w:rPr>
                  </w:pPr>
                  <w:r w:rsidRPr="00145546">
                    <w:rPr>
                      <w:rFonts w:ascii="Arial" w:hAnsi="Arial" w:cs="Arial"/>
                      <w:b/>
                    </w:rPr>
                    <w:t xml:space="preserve">Job title: </w:t>
                  </w:r>
                </w:p>
              </w:tc>
              <w:tc>
                <w:tcPr>
                  <w:tcW w:w="7654" w:type="dxa"/>
                </w:tcPr>
                <w:p w14:paraId="22A03DEB" w14:textId="26CA1F06" w:rsidR="009E7CF4" w:rsidRPr="006F14DF" w:rsidRDefault="009E7CF4" w:rsidP="009E7CF4">
                  <w:pPr>
                    <w:ind w:right="-534"/>
                    <w:rPr>
                      <w:rFonts w:ascii="Arial" w:hAnsi="Arial" w:cs="Arial"/>
                      <w:bCs/>
                    </w:rPr>
                  </w:pPr>
                  <w:r w:rsidRPr="006F14DF">
                    <w:rPr>
                      <w:rFonts w:ascii="Arial" w:hAnsi="Arial" w:cs="Arial"/>
                      <w:bCs/>
                    </w:rPr>
                    <w:t xml:space="preserve">Principal Service Lead </w:t>
                  </w:r>
                  <w:r>
                    <w:rPr>
                      <w:rFonts w:ascii="Arial" w:hAnsi="Arial" w:cs="Arial"/>
                      <w:bCs/>
                    </w:rPr>
                    <w:t>–</w:t>
                  </w:r>
                  <w:r w:rsidRPr="006F14DF">
                    <w:rPr>
                      <w:rFonts w:ascii="Arial" w:hAnsi="Arial" w:cs="Arial"/>
                      <w:bCs/>
                    </w:rPr>
                    <w:t xml:space="preserve"> </w:t>
                  </w:r>
                  <w:r>
                    <w:rPr>
                      <w:rFonts w:ascii="Arial" w:hAnsi="Arial" w:cs="Arial"/>
                      <w:bCs/>
                    </w:rPr>
                    <w:t>Safeguarding &amp; Quality Assurance</w:t>
                  </w:r>
                </w:p>
              </w:tc>
            </w:tr>
            <w:tr w:rsidR="009E7CF4" w:rsidRPr="006F14DF" w14:paraId="77550E9D" w14:textId="77777777" w:rsidTr="009F5349">
              <w:trPr>
                <w:trHeight w:val="454"/>
              </w:trPr>
              <w:tc>
                <w:tcPr>
                  <w:tcW w:w="1985" w:type="dxa"/>
                </w:tcPr>
                <w:p w14:paraId="1C23CFBA" w14:textId="77777777" w:rsidR="009E7CF4" w:rsidRPr="00145546" w:rsidRDefault="009E7CF4" w:rsidP="009E7CF4">
                  <w:pPr>
                    <w:rPr>
                      <w:rFonts w:ascii="Arial" w:hAnsi="Arial" w:cs="Arial"/>
                      <w:b/>
                    </w:rPr>
                  </w:pPr>
                  <w:r w:rsidRPr="00145546">
                    <w:rPr>
                      <w:rFonts w:ascii="Arial" w:hAnsi="Arial" w:cs="Arial"/>
                      <w:b/>
                    </w:rPr>
                    <w:t xml:space="preserve">Grade/Salary: </w:t>
                  </w:r>
                </w:p>
              </w:tc>
              <w:tc>
                <w:tcPr>
                  <w:tcW w:w="7654" w:type="dxa"/>
                </w:tcPr>
                <w:p w14:paraId="24E4C48D" w14:textId="3359DF38" w:rsidR="009E7CF4" w:rsidRPr="006F14DF" w:rsidRDefault="009E7CF4" w:rsidP="009E7CF4">
                  <w:pPr>
                    <w:rPr>
                      <w:rFonts w:ascii="Arial" w:hAnsi="Arial" w:cs="Arial"/>
                      <w:bCs/>
                    </w:rPr>
                  </w:pPr>
                  <w:r>
                    <w:rPr>
                      <w:rFonts w:ascii="Arial" w:hAnsi="Arial" w:cs="Arial"/>
                      <w:bCs/>
                    </w:rPr>
                    <w:t xml:space="preserve">Grade 16 </w:t>
                  </w:r>
                </w:p>
              </w:tc>
            </w:tr>
            <w:tr w:rsidR="009E7CF4" w:rsidRPr="006F14DF" w14:paraId="2DBADEFD" w14:textId="77777777" w:rsidTr="009F5349">
              <w:trPr>
                <w:trHeight w:val="454"/>
              </w:trPr>
              <w:tc>
                <w:tcPr>
                  <w:tcW w:w="1985" w:type="dxa"/>
                </w:tcPr>
                <w:p w14:paraId="151EA27C" w14:textId="77777777" w:rsidR="009E7CF4" w:rsidRPr="00145546" w:rsidRDefault="009E7CF4" w:rsidP="009E7CF4">
                  <w:pPr>
                    <w:rPr>
                      <w:rFonts w:ascii="Arial" w:hAnsi="Arial" w:cs="Arial"/>
                      <w:b/>
                    </w:rPr>
                  </w:pPr>
                  <w:r w:rsidRPr="00145546">
                    <w:rPr>
                      <w:rFonts w:ascii="Arial" w:hAnsi="Arial" w:cs="Arial"/>
                      <w:b/>
                    </w:rPr>
                    <w:t xml:space="preserve">Reports to: </w:t>
                  </w:r>
                </w:p>
              </w:tc>
              <w:tc>
                <w:tcPr>
                  <w:tcW w:w="7654" w:type="dxa"/>
                </w:tcPr>
                <w:p w14:paraId="534C35DA" w14:textId="39EBD687" w:rsidR="009E7CF4" w:rsidRPr="006F14DF" w:rsidRDefault="009E7CF4" w:rsidP="009E7CF4">
                  <w:pPr>
                    <w:rPr>
                      <w:rFonts w:ascii="Arial" w:hAnsi="Arial" w:cs="Arial"/>
                      <w:bCs/>
                    </w:rPr>
                  </w:pPr>
                  <w:r w:rsidRPr="006F14DF">
                    <w:rPr>
                      <w:rFonts w:ascii="Arial" w:hAnsi="Arial" w:cs="Arial"/>
                      <w:bCs/>
                    </w:rPr>
                    <w:t>Associate Director</w:t>
                  </w:r>
                  <w:r>
                    <w:rPr>
                      <w:rFonts w:ascii="Arial" w:hAnsi="Arial" w:cs="Arial"/>
                      <w:bCs/>
                    </w:rPr>
                    <w:t xml:space="preserve"> – Quality, Performance &amp; Improvement</w:t>
                  </w:r>
                </w:p>
              </w:tc>
            </w:tr>
            <w:tr w:rsidR="009E7CF4" w:rsidRPr="006F14DF" w14:paraId="15397573" w14:textId="77777777" w:rsidTr="009F5349">
              <w:trPr>
                <w:trHeight w:val="454"/>
              </w:trPr>
              <w:tc>
                <w:tcPr>
                  <w:tcW w:w="1985" w:type="dxa"/>
                </w:tcPr>
                <w:p w14:paraId="75094DDF" w14:textId="77777777" w:rsidR="009E7CF4" w:rsidRPr="00145546" w:rsidRDefault="009E7CF4" w:rsidP="009E7CF4">
                  <w:pPr>
                    <w:rPr>
                      <w:rFonts w:ascii="Arial" w:hAnsi="Arial" w:cs="Arial"/>
                      <w:b/>
                    </w:rPr>
                  </w:pPr>
                  <w:r w:rsidRPr="00145546">
                    <w:rPr>
                      <w:rFonts w:ascii="Arial" w:hAnsi="Arial" w:cs="Arial"/>
                      <w:b/>
                    </w:rPr>
                    <w:t>Post Number:</w:t>
                  </w:r>
                </w:p>
              </w:tc>
              <w:tc>
                <w:tcPr>
                  <w:tcW w:w="7654" w:type="dxa"/>
                </w:tcPr>
                <w:p w14:paraId="00FD6C89" w14:textId="731C8641" w:rsidR="009E7CF4" w:rsidRPr="006F14DF" w:rsidRDefault="009E7CF4" w:rsidP="009E7CF4">
                  <w:pPr>
                    <w:rPr>
                      <w:rFonts w:ascii="Arial" w:hAnsi="Arial" w:cs="Arial"/>
                      <w:bCs/>
                    </w:rPr>
                  </w:pPr>
                  <w:r>
                    <w:rPr>
                      <w:rFonts w:ascii="Arial" w:hAnsi="Arial" w:cs="Arial"/>
                      <w:color w:val="000000"/>
                    </w:rPr>
                    <w:t>SC0</w:t>
                  </w:r>
                  <w:r w:rsidR="008D6448">
                    <w:rPr>
                      <w:rFonts w:ascii="Arial" w:hAnsi="Arial" w:cs="Arial"/>
                      <w:color w:val="000000"/>
                    </w:rPr>
                    <w:t>09</w:t>
                  </w:r>
                </w:p>
              </w:tc>
            </w:tr>
          </w:tbl>
          <w:p w14:paraId="3794CC99" w14:textId="2FDC2419" w:rsidR="001539C5" w:rsidRPr="00A861B8" w:rsidRDefault="001539C5">
            <w:pPr>
              <w:rPr>
                <w:rFonts w:ascii="Arial" w:hAnsi="Arial" w:cs="Arial"/>
                <w:b/>
                <w:sz w:val="24"/>
                <w:szCs w:val="24"/>
              </w:rPr>
            </w:pPr>
          </w:p>
        </w:tc>
        <w:tc>
          <w:tcPr>
            <w:tcW w:w="222" w:type="dxa"/>
          </w:tcPr>
          <w:p w14:paraId="6279D81B" w14:textId="187DDEE1" w:rsidR="001539C5" w:rsidRPr="00F01BF9" w:rsidRDefault="001539C5">
            <w:pPr>
              <w:ind w:right="-534"/>
              <w:rPr>
                <w:rFonts w:ascii="Arial" w:hAnsi="Arial" w:cs="Arial"/>
                <w:b/>
                <w:sz w:val="24"/>
                <w:szCs w:val="24"/>
              </w:rPr>
            </w:pPr>
          </w:p>
        </w:tc>
      </w:tr>
    </w:tbl>
    <w:p w14:paraId="04500D4D" w14:textId="77777777" w:rsidR="001539C5" w:rsidRPr="007A238C" w:rsidRDefault="001539C5" w:rsidP="001539C5">
      <w:pPr>
        <w:rPr>
          <w:rFonts w:ascii="Arial" w:hAnsi="Arial" w:cs="Arial"/>
          <w:sz w:val="24"/>
          <w:szCs w:val="24"/>
        </w:rPr>
      </w:pPr>
    </w:p>
    <w:p w14:paraId="0E1AED9C" w14:textId="77777777" w:rsidR="001539C5" w:rsidRDefault="001539C5" w:rsidP="001539C5">
      <w:pPr>
        <w:rPr>
          <w:rFonts w:ascii="Arial" w:hAnsi="Arial" w:cs="Arial"/>
          <w:b/>
          <w:bCs/>
          <w:sz w:val="24"/>
          <w:szCs w:val="24"/>
        </w:rPr>
      </w:pPr>
      <w:r w:rsidRPr="0050263C">
        <w:rPr>
          <w:rFonts w:ascii="Arial" w:hAnsi="Arial" w:cs="Arial"/>
          <w:b/>
          <w:bCs/>
          <w:sz w:val="24"/>
          <w:szCs w:val="24"/>
        </w:rPr>
        <w:t>Role Purpose:</w:t>
      </w:r>
    </w:p>
    <w:p w14:paraId="224EEED9" w14:textId="246CEBE1" w:rsidR="001612B0" w:rsidRDefault="001539C5" w:rsidP="001612B0">
      <w:pPr>
        <w:pStyle w:val="ListParagraph"/>
        <w:numPr>
          <w:ilvl w:val="0"/>
          <w:numId w:val="4"/>
        </w:numPr>
        <w:ind w:left="567" w:hanging="567"/>
        <w:jc w:val="both"/>
        <w:rPr>
          <w:rFonts w:ascii="Arial" w:hAnsi="Arial" w:cs="Arial"/>
          <w:sz w:val="20"/>
          <w:szCs w:val="20"/>
        </w:rPr>
      </w:pPr>
      <w:bookmarkStart w:id="1" w:name="_Hlk191721536"/>
      <w:r>
        <w:rPr>
          <w:rFonts w:ascii="Arial" w:hAnsi="Arial" w:cs="Arial"/>
          <w:sz w:val="20"/>
          <w:szCs w:val="20"/>
        </w:rPr>
        <w:t>To be an active m</w:t>
      </w:r>
      <w:r w:rsidRPr="00764954">
        <w:rPr>
          <w:rFonts w:ascii="Arial" w:hAnsi="Arial" w:cs="Arial"/>
          <w:sz w:val="20"/>
          <w:szCs w:val="20"/>
        </w:rPr>
        <w:t xml:space="preserve">ember of </w:t>
      </w:r>
      <w:r>
        <w:rPr>
          <w:rFonts w:ascii="Arial" w:hAnsi="Arial" w:cs="Arial"/>
          <w:sz w:val="20"/>
          <w:szCs w:val="20"/>
        </w:rPr>
        <w:t xml:space="preserve">the Children’s Services Directorate </w:t>
      </w:r>
      <w:r w:rsidR="00797D21">
        <w:rPr>
          <w:rFonts w:ascii="Arial" w:hAnsi="Arial" w:cs="Arial"/>
          <w:sz w:val="20"/>
          <w:szCs w:val="20"/>
        </w:rPr>
        <w:t>Leadership</w:t>
      </w:r>
      <w:r>
        <w:rPr>
          <w:rFonts w:ascii="Arial" w:hAnsi="Arial" w:cs="Arial"/>
          <w:sz w:val="20"/>
          <w:szCs w:val="20"/>
        </w:rPr>
        <w:t xml:space="preserve"> T</w:t>
      </w:r>
      <w:r w:rsidRPr="00764954">
        <w:rPr>
          <w:rFonts w:ascii="Arial" w:hAnsi="Arial" w:cs="Arial"/>
          <w:sz w:val="20"/>
          <w:szCs w:val="20"/>
        </w:rPr>
        <w:t xml:space="preserve">eam, </w:t>
      </w:r>
      <w:r>
        <w:rPr>
          <w:rFonts w:ascii="Arial" w:hAnsi="Arial" w:cs="Arial"/>
          <w:sz w:val="20"/>
          <w:szCs w:val="20"/>
        </w:rPr>
        <w:t xml:space="preserve">leading </w:t>
      </w:r>
      <w:r w:rsidR="00C44DCD">
        <w:rPr>
          <w:rFonts w:ascii="Arial" w:hAnsi="Arial" w:cs="Arial"/>
          <w:sz w:val="20"/>
          <w:szCs w:val="20"/>
        </w:rPr>
        <w:t xml:space="preserve">strategic and </w:t>
      </w:r>
      <w:r>
        <w:rPr>
          <w:rFonts w:ascii="Arial" w:hAnsi="Arial" w:cs="Arial"/>
          <w:sz w:val="20"/>
          <w:szCs w:val="20"/>
        </w:rPr>
        <w:t xml:space="preserve">operational service delivery and improvement within </w:t>
      </w:r>
      <w:r w:rsidR="00A7237E">
        <w:rPr>
          <w:rFonts w:ascii="Arial" w:hAnsi="Arial" w:cs="Arial"/>
          <w:sz w:val="20"/>
          <w:szCs w:val="20"/>
        </w:rPr>
        <w:t>Children’s Social Care</w:t>
      </w:r>
      <w:r>
        <w:rPr>
          <w:rFonts w:ascii="Arial" w:hAnsi="Arial" w:cs="Arial"/>
          <w:sz w:val="20"/>
          <w:szCs w:val="20"/>
        </w:rPr>
        <w:t xml:space="preserve">. </w:t>
      </w:r>
    </w:p>
    <w:p w14:paraId="6C0B1423" w14:textId="6F36E519" w:rsidR="001612B0" w:rsidRDefault="001612B0" w:rsidP="001612B0">
      <w:pPr>
        <w:pStyle w:val="ListParagraph"/>
        <w:numPr>
          <w:ilvl w:val="0"/>
          <w:numId w:val="4"/>
        </w:numPr>
        <w:ind w:left="567" w:hanging="567"/>
        <w:jc w:val="both"/>
        <w:rPr>
          <w:rFonts w:ascii="Arial" w:hAnsi="Arial" w:cs="Arial"/>
          <w:sz w:val="20"/>
          <w:szCs w:val="20"/>
        </w:rPr>
      </w:pPr>
      <w:r w:rsidRPr="001612B0">
        <w:rPr>
          <w:rFonts w:ascii="Arial" w:hAnsi="Arial" w:cs="Arial"/>
          <w:sz w:val="20"/>
          <w:szCs w:val="20"/>
        </w:rPr>
        <w:t>Lead and manage inclusive teams fostering high performance and ensuring services are compliant, meet legal, statutory and governance requirements</w:t>
      </w:r>
    </w:p>
    <w:p w14:paraId="5883578F" w14:textId="00D38A68" w:rsidR="00BA5F45" w:rsidRPr="001612B0" w:rsidRDefault="00BA5F45" w:rsidP="001612B0">
      <w:pPr>
        <w:pStyle w:val="ListParagraph"/>
        <w:numPr>
          <w:ilvl w:val="0"/>
          <w:numId w:val="4"/>
        </w:numPr>
        <w:ind w:left="567" w:hanging="567"/>
        <w:jc w:val="both"/>
        <w:rPr>
          <w:rFonts w:ascii="Arial" w:hAnsi="Arial" w:cs="Arial"/>
          <w:sz w:val="20"/>
          <w:szCs w:val="20"/>
        </w:rPr>
      </w:pPr>
      <w:r w:rsidRPr="00BA5F45">
        <w:rPr>
          <w:rFonts w:ascii="Arial" w:hAnsi="Arial" w:cs="Arial"/>
          <w:sz w:val="20"/>
          <w:szCs w:val="20"/>
        </w:rPr>
        <w:t>Lead and develop own team to deliver the implementation of the Council’s strategic priorities through development of local strategies and translating strategic requirements into practical implementation and working collaboratively across the Council</w:t>
      </w:r>
    </w:p>
    <w:p w14:paraId="0F55BA83" w14:textId="01A1EB56" w:rsidR="001539C5" w:rsidRDefault="001539C5" w:rsidP="001539C5">
      <w:pPr>
        <w:pStyle w:val="ListParagraph"/>
        <w:numPr>
          <w:ilvl w:val="0"/>
          <w:numId w:val="4"/>
        </w:numPr>
        <w:ind w:left="567" w:hanging="567"/>
        <w:jc w:val="both"/>
        <w:rPr>
          <w:rFonts w:ascii="Arial" w:hAnsi="Arial" w:cs="Arial"/>
          <w:sz w:val="20"/>
          <w:szCs w:val="20"/>
        </w:rPr>
      </w:pPr>
      <w:r>
        <w:rPr>
          <w:rFonts w:ascii="Arial" w:hAnsi="Arial" w:cs="Arial"/>
          <w:sz w:val="20"/>
          <w:szCs w:val="20"/>
        </w:rPr>
        <w:t xml:space="preserve">To support the development and delivery of the Children’s Services Improvement Plan, </w:t>
      </w:r>
      <w:r w:rsidRPr="00764954">
        <w:rPr>
          <w:rFonts w:ascii="Arial" w:hAnsi="Arial" w:cs="Arial"/>
          <w:sz w:val="20"/>
          <w:szCs w:val="20"/>
        </w:rPr>
        <w:t>e</w:t>
      </w:r>
      <w:r>
        <w:rPr>
          <w:rFonts w:ascii="Arial" w:hAnsi="Arial" w:cs="Arial"/>
          <w:sz w:val="20"/>
          <w:szCs w:val="20"/>
        </w:rPr>
        <w:t xml:space="preserve">mbedding a culture of financial responsibility, </w:t>
      </w:r>
      <w:r w:rsidR="00AE35BE">
        <w:rPr>
          <w:rFonts w:ascii="Arial" w:hAnsi="Arial" w:cs="Arial"/>
          <w:sz w:val="20"/>
          <w:szCs w:val="20"/>
        </w:rPr>
        <w:t xml:space="preserve">a children and family </w:t>
      </w:r>
      <w:r>
        <w:rPr>
          <w:rFonts w:ascii="Arial" w:hAnsi="Arial" w:cs="Arial"/>
          <w:sz w:val="20"/>
          <w:szCs w:val="20"/>
        </w:rPr>
        <w:t xml:space="preserve">focus and service excellence. </w:t>
      </w:r>
    </w:p>
    <w:p w14:paraId="66E0F73F" w14:textId="77777777" w:rsidR="001539C5" w:rsidRDefault="001539C5" w:rsidP="001539C5">
      <w:pPr>
        <w:pStyle w:val="ListParagraph"/>
        <w:numPr>
          <w:ilvl w:val="0"/>
          <w:numId w:val="4"/>
        </w:numPr>
        <w:ind w:left="567" w:hanging="567"/>
        <w:jc w:val="both"/>
        <w:rPr>
          <w:rFonts w:ascii="Arial" w:hAnsi="Arial" w:cs="Arial"/>
          <w:sz w:val="20"/>
          <w:szCs w:val="20"/>
        </w:rPr>
      </w:pPr>
      <w:r>
        <w:rPr>
          <w:rFonts w:ascii="Arial" w:hAnsi="Arial" w:cs="Arial"/>
          <w:sz w:val="20"/>
          <w:szCs w:val="20"/>
        </w:rPr>
        <w:t>To be responsible for all statutory functions within the remit of the rol</w:t>
      </w:r>
      <w:bookmarkStart w:id="2" w:name="_Hlk187493837"/>
      <w:bookmarkEnd w:id="1"/>
      <w:r>
        <w:rPr>
          <w:rFonts w:ascii="Arial" w:hAnsi="Arial" w:cs="Arial"/>
          <w:sz w:val="20"/>
          <w:szCs w:val="20"/>
        </w:rPr>
        <w:t xml:space="preserve">e. </w:t>
      </w:r>
    </w:p>
    <w:p w14:paraId="5F7A2CE9" w14:textId="2B35DE71" w:rsidR="001539C5" w:rsidRPr="0089456E" w:rsidRDefault="001539C5" w:rsidP="001539C5">
      <w:pPr>
        <w:pStyle w:val="ListParagraph"/>
        <w:numPr>
          <w:ilvl w:val="0"/>
          <w:numId w:val="4"/>
        </w:numPr>
        <w:ind w:left="567" w:hanging="567"/>
        <w:jc w:val="both"/>
        <w:rPr>
          <w:rFonts w:ascii="Arial" w:hAnsi="Arial" w:cs="Arial"/>
          <w:sz w:val="20"/>
          <w:szCs w:val="20"/>
        </w:rPr>
      </w:pPr>
      <w:r>
        <w:rPr>
          <w:rFonts w:ascii="Arial" w:hAnsi="Arial" w:cs="Arial"/>
          <w:sz w:val="20"/>
          <w:szCs w:val="20"/>
        </w:rPr>
        <w:t xml:space="preserve">To </w:t>
      </w:r>
      <w:r w:rsidRPr="0089456E">
        <w:rPr>
          <w:rFonts w:ascii="Arial" w:hAnsi="Arial" w:cs="Arial"/>
          <w:sz w:val="20"/>
          <w:szCs w:val="20"/>
        </w:rPr>
        <w:t xml:space="preserve">support and manage transformational change, continuous improvement principles, ensuring the highest standards of governance and standards (the 7 principles of public life known as the </w:t>
      </w:r>
      <w:r w:rsidR="003A7DF7">
        <w:rPr>
          <w:rFonts w:ascii="Arial" w:hAnsi="Arial" w:cs="Arial"/>
          <w:sz w:val="20"/>
          <w:szCs w:val="20"/>
        </w:rPr>
        <w:t>‘</w:t>
      </w:r>
      <w:r w:rsidRPr="0089456E">
        <w:rPr>
          <w:rFonts w:ascii="Arial" w:hAnsi="Arial" w:cs="Arial"/>
          <w:sz w:val="20"/>
          <w:szCs w:val="20"/>
        </w:rPr>
        <w:t>Nolan principles’), robust and transparent financial management and a clear focus on the priorities for our communities</w:t>
      </w:r>
      <w:bookmarkEnd w:id="2"/>
    </w:p>
    <w:p w14:paraId="1EE8E6C2" w14:textId="77777777" w:rsidR="001612B0" w:rsidRDefault="001612B0" w:rsidP="001539C5">
      <w:pPr>
        <w:jc w:val="both"/>
        <w:rPr>
          <w:rFonts w:ascii="Arial" w:hAnsi="Arial" w:cs="Arial"/>
          <w:b/>
          <w:bCs/>
          <w:sz w:val="24"/>
          <w:szCs w:val="24"/>
        </w:rPr>
      </w:pPr>
    </w:p>
    <w:p w14:paraId="4B760856" w14:textId="27FFE45F" w:rsidR="001539C5" w:rsidRPr="00AF0EAB" w:rsidRDefault="001539C5" w:rsidP="001539C5">
      <w:pPr>
        <w:jc w:val="both"/>
        <w:rPr>
          <w:rFonts w:ascii="Arial" w:hAnsi="Arial" w:cs="Arial"/>
          <w:b/>
          <w:bCs/>
          <w:sz w:val="24"/>
          <w:szCs w:val="24"/>
        </w:rPr>
      </w:pPr>
      <w:r w:rsidRPr="00AF0EAB">
        <w:rPr>
          <w:rFonts w:ascii="Arial" w:hAnsi="Arial" w:cs="Arial"/>
          <w:b/>
          <w:bCs/>
          <w:sz w:val="24"/>
          <w:szCs w:val="24"/>
        </w:rPr>
        <w:t>Key responsibilities:</w:t>
      </w:r>
    </w:p>
    <w:p w14:paraId="0A2AB62B" w14:textId="77777777" w:rsidR="001539C5" w:rsidRDefault="001539C5" w:rsidP="001539C5">
      <w:pPr>
        <w:pStyle w:val="ListParagraph"/>
        <w:ind w:left="360"/>
        <w:rPr>
          <w:rFonts w:ascii="Arial" w:hAnsi="Arial" w:cs="Arial"/>
          <w:sz w:val="20"/>
          <w:szCs w:val="20"/>
        </w:rPr>
      </w:pPr>
    </w:p>
    <w:p w14:paraId="239B4AD1" w14:textId="3937284C" w:rsidR="001539C5" w:rsidRPr="009242C3" w:rsidRDefault="001539C5" w:rsidP="001539C5">
      <w:pPr>
        <w:pStyle w:val="ListParagraph"/>
        <w:numPr>
          <w:ilvl w:val="0"/>
          <w:numId w:val="3"/>
        </w:numPr>
        <w:rPr>
          <w:rFonts w:ascii="Arial" w:hAnsi="Arial" w:cs="Arial"/>
          <w:sz w:val="20"/>
          <w:szCs w:val="20"/>
        </w:rPr>
      </w:pPr>
      <w:bookmarkStart w:id="3" w:name="_Hlk191716013"/>
      <w:r w:rsidRPr="009242C3">
        <w:rPr>
          <w:rFonts w:ascii="Arial" w:hAnsi="Arial" w:cs="Arial"/>
          <w:sz w:val="20"/>
          <w:szCs w:val="20"/>
        </w:rPr>
        <w:t xml:space="preserve">Accountability and </w:t>
      </w:r>
      <w:r w:rsidR="00853F35">
        <w:rPr>
          <w:rFonts w:ascii="Arial" w:hAnsi="Arial" w:cs="Arial"/>
          <w:sz w:val="20"/>
          <w:szCs w:val="20"/>
        </w:rPr>
        <w:t>Operational Leadership</w:t>
      </w:r>
      <w:r w:rsidRPr="009242C3">
        <w:rPr>
          <w:rFonts w:ascii="Arial" w:hAnsi="Arial" w:cs="Arial"/>
          <w:sz w:val="20"/>
          <w:szCs w:val="20"/>
        </w:rPr>
        <w:t xml:space="preserve"> </w:t>
      </w:r>
      <w:r w:rsidR="001612B0">
        <w:rPr>
          <w:rFonts w:ascii="Arial" w:hAnsi="Arial" w:cs="Arial"/>
          <w:sz w:val="20"/>
          <w:szCs w:val="20"/>
        </w:rPr>
        <w:t>of</w:t>
      </w:r>
      <w:r w:rsidRPr="009242C3">
        <w:rPr>
          <w:rFonts w:ascii="Arial" w:hAnsi="Arial" w:cs="Arial"/>
          <w:sz w:val="20"/>
          <w:szCs w:val="20"/>
        </w:rPr>
        <w:t>:</w:t>
      </w:r>
    </w:p>
    <w:tbl>
      <w:tblPr>
        <w:tblStyle w:val="TableGrid"/>
        <w:tblW w:w="0" w:type="auto"/>
        <w:tblInd w:w="202" w:type="dxa"/>
        <w:tblLook w:val="04A0" w:firstRow="1" w:lastRow="0" w:firstColumn="1" w:lastColumn="0" w:noHBand="0" w:noVBand="1"/>
      </w:tblPr>
      <w:tblGrid>
        <w:gridCol w:w="4630"/>
        <w:gridCol w:w="4437"/>
      </w:tblGrid>
      <w:tr w:rsidR="001539C5" w:rsidRPr="009242C3" w14:paraId="21F057FA" w14:textId="77777777" w:rsidTr="6DECB675">
        <w:tc>
          <w:tcPr>
            <w:tcW w:w="4630" w:type="dxa"/>
          </w:tcPr>
          <w:p w14:paraId="1791FA70" w14:textId="03D5E7F0" w:rsidR="001539C5" w:rsidRPr="008A381A" w:rsidRDefault="00AE6CAB">
            <w:pPr>
              <w:spacing w:after="120"/>
              <w:ind w:left="360"/>
              <w:jc w:val="both"/>
              <w:rPr>
                <w:rFonts w:ascii="Arial" w:hAnsi="Arial" w:cs="Arial"/>
                <w:sz w:val="20"/>
                <w:szCs w:val="20"/>
                <w:highlight w:val="yellow"/>
              </w:rPr>
            </w:pPr>
            <w:r w:rsidRPr="00722E1C">
              <w:rPr>
                <w:rFonts w:ascii="Arial" w:hAnsi="Arial" w:cs="Arial"/>
                <w:sz w:val="20"/>
                <w:szCs w:val="20"/>
              </w:rPr>
              <w:t>Principal Social Worker</w:t>
            </w:r>
          </w:p>
        </w:tc>
        <w:tc>
          <w:tcPr>
            <w:tcW w:w="4437" w:type="dxa"/>
          </w:tcPr>
          <w:p w14:paraId="56414B3D" w14:textId="2005C73F" w:rsidR="001539C5" w:rsidRPr="008A381A" w:rsidRDefault="00804804">
            <w:pPr>
              <w:spacing w:after="120"/>
              <w:ind w:left="360"/>
              <w:jc w:val="both"/>
              <w:rPr>
                <w:rFonts w:ascii="Arial" w:hAnsi="Arial" w:cs="Arial"/>
                <w:sz w:val="20"/>
                <w:szCs w:val="20"/>
                <w:highlight w:val="yellow"/>
              </w:rPr>
            </w:pPr>
            <w:r w:rsidRPr="000F48B7">
              <w:rPr>
                <w:rFonts w:ascii="Arial" w:hAnsi="Arial" w:cs="Arial"/>
                <w:sz w:val="20"/>
                <w:szCs w:val="20"/>
              </w:rPr>
              <w:t>Foster Home Reviewing Officers</w:t>
            </w:r>
            <w:r w:rsidRPr="004C67B8">
              <w:rPr>
                <w:rFonts w:ascii="Arial" w:hAnsi="Arial" w:cs="Arial"/>
                <w:sz w:val="20"/>
                <w:szCs w:val="20"/>
              </w:rPr>
              <w:t xml:space="preserve"> </w:t>
            </w:r>
          </w:p>
        </w:tc>
      </w:tr>
      <w:tr w:rsidR="001539C5" w:rsidRPr="009242C3" w14:paraId="19D73599" w14:textId="77777777" w:rsidTr="6DECB675">
        <w:tc>
          <w:tcPr>
            <w:tcW w:w="4630" w:type="dxa"/>
          </w:tcPr>
          <w:p w14:paraId="1C6BCC1E" w14:textId="36CAACD1" w:rsidR="001539C5" w:rsidRPr="00895B55" w:rsidRDefault="00AE6CAB">
            <w:pPr>
              <w:spacing w:after="120"/>
              <w:ind w:left="360"/>
              <w:jc w:val="both"/>
              <w:rPr>
                <w:rFonts w:ascii="Arial" w:hAnsi="Arial" w:cs="Arial"/>
                <w:sz w:val="20"/>
                <w:szCs w:val="20"/>
              </w:rPr>
            </w:pPr>
            <w:r w:rsidRPr="00895B55">
              <w:rPr>
                <w:rFonts w:ascii="Arial" w:hAnsi="Arial" w:cs="Arial"/>
                <w:sz w:val="20"/>
                <w:szCs w:val="20"/>
              </w:rPr>
              <w:t>Centre for Professional Practice (Learning and Development, Quality Assurance, Strategic Participation.)</w:t>
            </w:r>
          </w:p>
        </w:tc>
        <w:tc>
          <w:tcPr>
            <w:tcW w:w="4437" w:type="dxa"/>
          </w:tcPr>
          <w:p w14:paraId="7D9CB326" w14:textId="38B87A2A" w:rsidR="00075D93" w:rsidRPr="00C70DF6" w:rsidRDefault="00075D93" w:rsidP="00075D93">
            <w:pPr>
              <w:spacing w:after="120"/>
              <w:ind w:left="360"/>
              <w:jc w:val="both"/>
              <w:rPr>
                <w:rFonts w:ascii="Arial" w:hAnsi="Arial" w:cs="Arial"/>
                <w:sz w:val="20"/>
                <w:szCs w:val="20"/>
              </w:rPr>
            </w:pPr>
            <w:r w:rsidRPr="00C70DF6">
              <w:rPr>
                <w:rFonts w:ascii="Arial" w:hAnsi="Arial" w:cs="Arial"/>
                <w:sz w:val="20"/>
                <w:szCs w:val="20"/>
              </w:rPr>
              <w:t>M</w:t>
            </w:r>
            <w:r w:rsidR="00AE6CAB" w:rsidRPr="00C70DF6">
              <w:rPr>
                <w:rFonts w:ascii="Arial" w:hAnsi="Arial" w:cs="Arial"/>
                <w:sz w:val="20"/>
                <w:szCs w:val="20"/>
              </w:rPr>
              <w:t>ulti-Agency Chid Protection Team</w:t>
            </w:r>
          </w:p>
          <w:p w14:paraId="6E825A83" w14:textId="77777777" w:rsidR="001539C5" w:rsidRPr="008A381A" w:rsidRDefault="001539C5">
            <w:pPr>
              <w:spacing w:after="120"/>
              <w:ind w:left="360"/>
              <w:jc w:val="both"/>
              <w:rPr>
                <w:rFonts w:ascii="Arial" w:hAnsi="Arial" w:cs="Arial"/>
                <w:sz w:val="20"/>
                <w:szCs w:val="20"/>
                <w:highlight w:val="yellow"/>
              </w:rPr>
            </w:pPr>
          </w:p>
        </w:tc>
      </w:tr>
      <w:tr w:rsidR="001539C5" w:rsidRPr="009242C3" w14:paraId="740734FF" w14:textId="77777777" w:rsidTr="6DECB675">
        <w:tc>
          <w:tcPr>
            <w:tcW w:w="4630" w:type="dxa"/>
          </w:tcPr>
          <w:p w14:paraId="702FF889" w14:textId="6981785A" w:rsidR="001539C5" w:rsidRPr="008A381A" w:rsidRDefault="00075D93">
            <w:pPr>
              <w:spacing w:after="120"/>
              <w:ind w:left="360"/>
              <w:jc w:val="both"/>
              <w:rPr>
                <w:rFonts w:ascii="Arial" w:hAnsi="Arial" w:cs="Arial"/>
                <w:sz w:val="20"/>
                <w:szCs w:val="20"/>
                <w:highlight w:val="yellow"/>
              </w:rPr>
            </w:pPr>
            <w:r w:rsidRPr="00895B55">
              <w:rPr>
                <w:rFonts w:ascii="Arial" w:hAnsi="Arial" w:cs="Arial"/>
                <w:sz w:val="20"/>
                <w:szCs w:val="20"/>
              </w:rPr>
              <w:t>L</w:t>
            </w:r>
            <w:r w:rsidR="00F960DF" w:rsidRPr="00895B55">
              <w:rPr>
                <w:rFonts w:ascii="Arial" w:hAnsi="Arial" w:cs="Arial"/>
                <w:sz w:val="20"/>
                <w:szCs w:val="20"/>
              </w:rPr>
              <w:t>ocal Authority Designated Officer</w:t>
            </w:r>
          </w:p>
        </w:tc>
        <w:tc>
          <w:tcPr>
            <w:tcW w:w="4437" w:type="dxa"/>
          </w:tcPr>
          <w:p w14:paraId="7B5E8452" w14:textId="34531CFC" w:rsidR="001539C5" w:rsidRPr="008A381A" w:rsidRDefault="00AE6CAB">
            <w:pPr>
              <w:spacing w:after="120"/>
              <w:ind w:left="360"/>
              <w:jc w:val="both"/>
              <w:rPr>
                <w:rFonts w:ascii="Arial" w:hAnsi="Arial" w:cs="Arial"/>
                <w:sz w:val="20"/>
                <w:szCs w:val="20"/>
                <w:highlight w:val="yellow"/>
              </w:rPr>
            </w:pPr>
            <w:r w:rsidRPr="000F48B7">
              <w:rPr>
                <w:rFonts w:ascii="Arial" w:hAnsi="Arial" w:cs="Arial"/>
                <w:sz w:val="20"/>
                <w:szCs w:val="20"/>
              </w:rPr>
              <w:t xml:space="preserve">Family Group </w:t>
            </w:r>
            <w:r w:rsidR="004E3540" w:rsidRPr="000F48B7">
              <w:rPr>
                <w:rFonts w:ascii="Arial" w:hAnsi="Arial" w:cs="Arial"/>
                <w:sz w:val="20"/>
                <w:szCs w:val="20"/>
              </w:rPr>
              <w:t>Decision Making</w:t>
            </w:r>
          </w:p>
        </w:tc>
      </w:tr>
      <w:tr w:rsidR="001539C5" w:rsidRPr="009242C3" w14:paraId="259D92FE" w14:textId="77777777" w:rsidTr="6DECB675">
        <w:tc>
          <w:tcPr>
            <w:tcW w:w="4630" w:type="dxa"/>
          </w:tcPr>
          <w:p w14:paraId="7873D6BD" w14:textId="72E687D0" w:rsidR="001539C5" w:rsidRPr="008A381A" w:rsidRDefault="27AFB0B7" w:rsidP="6DECB675">
            <w:pPr>
              <w:spacing w:after="120"/>
              <w:ind w:left="360"/>
              <w:jc w:val="both"/>
              <w:rPr>
                <w:rFonts w:ascii="Arial" w:hAnsi="Arial" w:cs="Arial"/>
                <w:sz w:val="20"/>
                <w:szCs w:val="20"/>
                <w:highlight w:val="yellow"/>
              </w:rPr>
            </w:pPr>
            <w:r w:rsidRPr="6DECB675">
              <w:rPr>
                <w:rFonts w:ascii="Arial" w:hAnsi="Arial" w:cs="Arial"/>
                <w:sz w:val="20"/>
                <w:szCs w:val="20"/>
              </w:rPr>
              <w:t>Education Safeguarding</w:t>
            </w:r>
          </w:p>
          <w:p w14:paraId="53891A8A" w14:textId="226AD37F" w:rsidR="001539C5" w:rsidRPr="008A381A" w:rsidRDefault="001539C5" w:rsidP="6DECB675">
            <w:pPr>
              <w:spacing w:after="120"/>
              <w:ind w:left="360"/>
              <w:jc w:val="both"/>
              <w:rPr>
                <w:rFonts w:ascii="Arial" w:hAnsi="Arial" w:cs="Arial"/>
                <w:sz w:val="20"/>
                <w:szCs w:val="20"/>
              </w:rPr>
            </w:pPr>
          </w:p>
        </w:tc>
        <w:tc>
          <w:tcPr>
            <w:tcW w:w="4437" w:type="dxa"/>
          </w:tcPr>
          <w:p w14:paraId="4DCBFC5E" w14:textId="14F3F410" w:rsidR="001539C5" w:rsidRPr="008A381A" w:rsidRDefault="27AFB0B7" w:rsidP="6DECB675">
            <w:pPr>
              <w:spacing w:after="120"/>
              <w:ind w:left="360"/>
              <w:jc w:val="both"/>
              <w:rPr>
                <w:rFonts w:ascii="Arial" w:eastAsia="Arial" w:hAnsi="Arial" w:cs="Arial"/>
                <w:sz w:val="20"/>
                <w:szCs w:val="20"/>
              </w:rPr>
            </w:pPr>
            <w:r w:rsidRPr="6DECB675">
              <w:rPr>
                <w:rFonts w:ascii="Arial" w:eastAsia="Arial" w:hAnsi="Arial" w:cs="Arial"/>
                <w:color w:val="000000" w:themeColor="text1"/>
                <w:sz w:val="20"/>
                <w:szCs w:val="20"/>
              </w:rPr>
              <w:t>Lead and key contact for the Self Evaluation Framework (SEF),</w:t>
            </w:r>
          </w:p>
        </w:tc>
      </w:tr>
      <w:tr w:rsidR="00490B46" w:rsidRPr="009242C3" w14:paraId="1A17758E" w14:textId="77777777" w:rsidTr="6DECB675">
        <w:tc>
          <w:tcPr>
            <w:tcW w:w="4630" w:type="dxa"/>
          </w:tcPr>
          <w:p w14:paraId="7AF81432" w14:textId="2C96AFF3" w:rsidR="00490B46" w:rsidRPr="00472F23" w:rsidRDefault="00490B46">
            <w:pPr>
              <w:spacing w:after="120"/>
              <w:ind w:left="360"/>
              <w:jc w:val="both"/>
              <w:rPr>
                <w:rFonts w:ascii="Arial" w:hAnsi="Arial" w:cs="Arial"/>
                <w:sz w:val="20"/>
                <w:szCs w:val="20"/>
              </w:rPr>
            </w:pPr>
            <w:r w:rsidRPr="00472F23">
              <w:rPr>
                <w:rFonts w:ascii="Arial" w:hAnsi="Arial" w:cs="Arial"/>
                <w:sz w:val="20"/>
                <w:szCs w:val="20"/>
              </w:rPr>
              <w:t>Independent Reviewing Officers - Children in our Care</w:t>
            </w:r>
          </w:p>
        </w:tc>
        <w:tc>
          <w:tcPr>
            <w:tcW w:w="4437" w:type="dxa"/>
          </w:tcPr>
          <w:p w14:paraId="1A2BB6FB" w14:textId="2B01B098" w:rsidR="00490B46" w:rsidRPr="004C67B8" w:rsidRDefault="4D0182AE" w:rsidP="6DECB675">
            <w:pPr>
              <w:spacing w:after="120"/>
              <w:jc w:val="both"/>
              <w:rPr>
                <w:rFonts w:ascii="Arial" w:eastAsia="Arial" w:hAnsi="Arial" w:cs="Arial"/>
                <w:sz w:val="20"/>
                <w:szCs w:val="20"/>
              </w:rPr>
            </w:pPr>
            <w:r w:rsidRPr="6DECB675">
              <w:rPr>
                <w:rFonts w:ascii="Arial" w:eastAsia="Arial" w:hAnsi="Arial" w:cs="Arial"/>
                <w:color w:val="000000" w:themeColor="text1"/>
                <w:sz w:val="20"/>
                <w:szCs w:val="20"/>
              </w:rPr>
              <w:t xml:space="preserve">     </w:t>
            </w:r>
            <w:r w:rsidR="4F375E79" w:rsidRPr="6DECB675">
              <w:rPr>
                <w:rFonts w:ascii="Arial" w:eastAsia="Arial" w:hAnsi="Arial" w:cs="Arial"/>
                <w:color w:val="000000" w:themeColor="text1"/>
                <w:sz w:val="20"/>
                <w:szCs w:val="20"/>
              </w:rPr>
              <w:t>Improvement Plan and Improvement Board</w:t>
            </w:r>
          </w:p>
        </w:tc>
      </w:tr>
    </w:tbl>
    <w:p w14:paraId="291CE2E1" w14:textId="77777777" w:rsidR="001539C5" w:rsidRDefault="001539C5" w:rsidP="001539C5">
      <w:pPr>
        <w:spacing w:line="278" w:lineRule="auto"/>
        <w:rPr>
          <w:rFonts w:ascii="Arial" w:hAnsi="Arial" w:cs="Arial"/>
          <w:sz w:val="20"/>
          <w:szCs w:val="20"/>
        </w:rPr>
      </w:pPr>
    </w:p>
    <w:p w14:paraId="01A869FB" w14:textId="77777777" w:rsidR="00075D93" w:rsidRDefault="001539C5" w:rsidP="00075D93">
      <w:pPr>
        <w:pStyle w:val="ListParagraph"/>
        <w:numPr>
          <w:ilvl w:val="0"/>
          <w:numId w:val="3"/>
        </w:numPr>
        <w:spacing w:line="278" w:lineRule="auto"/>
        <w:rPr>
          <w:rFonts w:ascii="Arial" w:hAnsi="Arial" w:cs="Arial"/>
          <w:sz w:val="20"/>
          <w:szCs w:val="20"/>
        </w:rPr>
      </w:pPr>
      <w:r w:rsidRPr="00075D93">
        <w:rPr>
          <w:rFonts w:ascii="Arial" w:hAnsi="Arial" w:cs="Arial"/>
          <w:sz w:val="20"/>
          <w:szCs w:val="20"/>
        </w:rPr>
        <w:t>Supporting the Associate Director and deputising as appropriate</w:t>
      </w:r>
    </w:p>
    <w:p w14:paraId="20231BF9" w14:textId="73CC76F4" w:rsidR="009E7CF4" w:rsidRDefault="009E7CF4" w:rsidP="00075D93">
      <w:pPr>
        <w:pStyle w:val="ListParagraph"/>
        <w:numPr>
          <w:ilvl w:val="0"/>
          <w:numId w:val="3"/>
        </w:numPr>
        <w:spacing w:line="278" w:lineRule="auto"/>
        <w:rPr>
          <w:rFonts w:ascii="Arial" w:hAnsi="Arial" w:cs="Arial"/>
          <w:sz w:val="20"/>
          <w:szCs w:val="20"/>
        </w:rPr>
      </w:pPr>
      <w:r>
        <w:rPr>
          <w:rFonts w:ascii="Arial" w:hAnsi="Arial" w:cs="Arial"/>
          <w:sz w:val="20"/>
          <w:szCs w:val="20"/>
        </w:rPr>
        <w:t xml:space="preserve">The post holder is the </w:t>
      </w:r>
      <w:r w:rsidR="00011357">
        <w:rPr>
          <w:rFonts w:ascii="Arial" w:hAnsi="Arial" w:cs="Arial"/>
          <w:sz w:val="20"/>
          <w:szCs w:val="20"/>
        </w:rPr>
        <w:t xml:space="preserve">Strategic </w:t>
      </w:r>
      <w:r>
        <w:rPr>
          <w:rFonts w:ascii="Arial" w:hAnsi="Arial" w:cs="Arial"/>
          <w:sz w:val="20"/>
          <w:szCs w:val="20"/>
        </w:rPr>
        <w:t>Principal Social Worker</w:t>
      </w:r>
    </w:p>
    <w:p w14:paraId="5BCB9987" w14:textId="7685AF71" w:rsidR="001539C5" w:rsidRPr="00075D93" w:rsidRDefault="001539C5" w:rsidP="00075D93">
      <w:pPr>
        <w:pStyle w:val="ListParagraph"/>
        <w:numPr>
          <w:ilvl w:val="0"/>
          <w:numId w:val="3"/>
        </w:numPr>
        <w:spacing w:line="278" w:lineRule="auto"/>
        <w:rPr>
          <w:rFonts w:ascii="Arial" w:hAnsi="Arial" w:cs="Arial"/>
          <w:sz w:val="20"/>
          <w:szCs w:val="20"/>
        </w:rPr>
      </w:pPr>
      <w:r w:rsidRPr="00075D93">
        <w:rPr>
          <w:rFonts w:ascii="Arial" w:hAnsi="Arial" w:cs="Arial"/>
          <w:sz w:val="20"/>
          <w:szCs w:val="20"/>
        </w:rPr>
        <w:lastRenderedPageBreak/>
        <w:t>Develop and maintain effective working relationships with Elected Members, key partners and colleagues</w:t>
      </w:r>
      <w:r w:rsidR="00075D93" w:rsidRPr="00075D93">
        <w:rPr>
          <w:rFonts w:ascii="Arial" w:hAnsi="Arial" w:cs="Arial"/>
          <w:sz w:val="20"/>
          <w:szCs w:val="20"/>
        </w:rPr>
        <w:t xml:space="preserve"> and a</w:t>
      </w:r>
      <w:r w:rsidRPr="00075D93">
        <w:rPr>
          <w:rFonts w:ascii="Arial" w:hAnsi="Arial" w:cs="Arial"/>
          <w:sz w:val="20"/>
          <w:szCs w:val="20"/>
        </w:rPr>
        <w:t xml:space="preserve">ttending meetings where necessary to develop and provide good services for the Children and Young people of the borough. </w:t>
      </w:r>
    </w:p>
    <w:p w14:paraId="2CCDC682" w14:textId="77777777" w:rsidR="001539C5" w:rsidRPr="009242C3" w:rsidRDefault="001539C5" w:rsidP="001539C5">
      <w:pPr>
        <w:pStyle w:val="ListParagraph"/>
        <w:numPr>
          <w:ilvl w:val="0"/>
          <w:numId w:val="3"/>
        </w:numPr>
        <w:spacing w:line="278" w:lineRule="auto"/>
        <w:rPr>
          <w:rFonts w:ascii="Arial" w:hAnsi="Arial" w:cs="Arial"/>
          <w:sz w:val="20"/>
          <w:szCs w:val="20"/>
        </w:rPr>
      </w:pPr>
      <w:r w:rsidRPr="6DECB675">
        <w:rPr>
          <w:rFonts w:ascii="Arial" w:hAnsi="Arial" w:cs="Arial"/>
          <w:sz w:val="20"/>
          <w:szCs w:val="20"/>
        </w:rPr>
        <w:t>Ensuring ongoing operational compliance with relevant statutory and regulatory requirements and standards</w:t>
      </w:r>
    </w:p>
    <w:p w14:paraId="74C3905D" w14:textId="53B7E817" w:rsidR="6457C999" w:rsidRDefault="6457C999" w:rsidP="637B44B7">
      <w:pPr>
        <w:pStyle w:val="ListParagraph"/>
        <w:numPr>
          <w:ilvl w:val="0"/>
          <w:numId w:val="3"/>
        </w:numPr>
        <w:spacing w:line="278" w:lineRule="auto"/>
        <w:rPr>
          <w:rFonts w:ascii="Arial" w:eastAsia="Arial" w:hAnsi="Arial" w:cs="Arial"/>
          <w:sz w:val="20"/>
          <w:szCs w:val="20"/>
        </w:rPr>
      </w:pPr>
      <w:r w:rsidRPr="637B44B7">
        <w:rPr>
          <w:rFonts w:ascii="Arial" w:eastAsia="Arial" w:hAnsi="Arial" w:cs="Arial"/>
          <w:color w:val="000000" w:themeColor="text1"/>
          <w:sz w:val="20"/>
          <w:szCs w:val="20"/>
        </w:rPr>
        <w:t>Exercise delegated statutory powers in accordance with the Council’s Constitution.  This will include accountability for a child becoming looked after, and whether their liberty should be curtailed; to be accountable as an Agency Decision Maker; to have oversight of Responsible Individuals as appropriate.</w:t>
      </w:r>
    </w:p>
    <w:p w14:paraId="6D45235E" w14:textId="3A3AFD2A" w:rsidR="001539C5" w:rsidRPr="00B62C4E" w:rsidRDefault="001539C5" w:rsidP="001539C5">
      <w:pPr>
        <w:pStyle w:val="ListParagraph"/>
        <w:numPr>
          <w:ilvl w:val="0"/>
          <w:numId w:val="3"/>
        </w:numPr>
        <w:spacing w:line="278" w:lineRule="auto"/>
        <w:rPr>
          <w:rFonts w:ascii="Arial" w:hAnsi="Arial" w:cs="Arial"/>
          <w:sz w:val="20"/>
          <w:szCs w:val="20"/>
        </w:rPr>
      </w:pPr>
      <w:r w:rsidRPr="00B62C4E">
        <w:rPr>
          <w:rFonts w:ascii="Arial" w:hAnsi="Arial" w:cs="Arial"/>
          <w:sz w:val="20"/>
          <w:szCs w:val="20"/>
        </w:rPr>
        <w:t xml:space="preserve">Leading on the timely response to </w:t>
      </w:r>
      <w:r w:rsidR="001612B0" w:rsidRPr="00B62C4E">
        <w:rPr>
          <w:rFonts w:ascii="Arial" w:hAnsi="Arial" w:cs="Arial"/>
          <w:sz w:val="20"/>
          <w:szCs w:val="20"/>
        </w:rPr>
        <w:t xml:space="preserve">service </w:t>
      </w:r>
      <w:r w:rsidRPr="00B62C4E">
        <w:rPr>
          <w:rFonts w:ascii="Arial" w:hAnsi="Arial" w:cs="Arial"/>
          <w:sz w:val="20"/>
          <w:szCs w:val="20"/>
        </w:rPr>
        <w:t>enquiries</w:t>
      </w:r>
      <w:r w:rsidR="001612B0" w:rsidRPr="00B62C4E">
        <w:rPr>
          <w:rFonts w:ascii="Arial" w:hAnsi="Arial" w:cs="Arial"/>
          <w:sz w:val="20"/>
          <w:szCs w:val="20"/>
        </w:rPr>
        <w:t>, FOIs</w:t>
      </w:r>
      <w:r w:rsidRPr="00B62C4E">
        <w:rPr>
          <w:rFonts w:ascii="Arial" w:hAnsi="Arial" w:cs="Arial"/>
          <w:sz w:val="20"/>
          <w:szCs w:val="20"/>
        </w:rPr>
        <w:t xml:space="preserve"> </w:t>
      </w:r>
      <w:r w:rsidR="001612B0" w:rsidRPr="00B62C4E">
        <w:rPr>
          <w:rFonts w:ascii="Arial" w:hAnsi="Arial" w:cs="Arial"/>
          <w:sz w:val="20"/>
          <w:szCs w:val="20"/>
        </w:rPr>
        <w:t>and complaints</w:t>
      </w:r>
      <w:r w:rsidR="00EE1766" w:rsidRPr="00B62C4E">
        <w:rPr>
          <w:rFonts w:ascii="Arial" w:hAnsi="Arial" w:cs="Arial"/>
          <w:sz w:val="20"/>
          <w:szCs w:val="20"/>
        </w:rPr>
        <w:t>.</w:t>
      </w:r>
    </w:p>
    <w:p w14:paraId="106ACB8E" w14:textId="067BE956" w:rsidR="001539C5" w:rsidRPr="009242C3" w:rsidRDefault="001539C5" w:rsidP="637B44B7">
      <w:pPr>
        <w:pStyle w:val="ListParagraph"/>
        <w:numPr>
          <w:ilvl w:val="0"/>
          <w:numId w:val="3"/>
        </w:numPr>
        <w:spacing w:line="276" w:lineRule="auto"/>
        <w:rPr>
          <w:rFonts w:ascii="Arial" w:hAnsi="Arial" w:cs="Arial"/>
          <w:sz w:val="20"/>
          <w:szCs w:val="20"/>
        </w:rPr>
      </w:pPr>
      <w:r w:rsidRPr="637B44B7">
        <w:rPr>
          <w:rFonts w:ascii="Arial" w:hAnsi="Arial" w:cs="Arial"/>
          <w:sz w:val="20"/>
          <w:szCs w:val="20"/>
        </w:rPr>
        <w:t xml:space="preserve">Taking </w:t>
      </w:r>
      <w:r w:rsidR="00DB5280" w:rsidRPr="637B44B7">
        <w:rPr>
          <w:rFonts w:ascii="Arial" w:hAnsi="Arial" w:cs="Arial"/>
          <w:sz w:val="20"/>
          <w:szCs w:val="20"/>
        </w:rPr>
        <w:t>strategic and</w:t>
      </w:r>
      <w:r w:rsidRPr="637B44B7">
        <w:rPr>
          <w:rFonts w:ascii="Arial" w:hAnsi="Arial" w:cs="Arial"/>
          <w:sz w:val="20"/>
          <w:szCs w:val="20"/>
        </w:rPr>
        <w:t xml:space="preserve"> operational responsibility for and oversight of service delivery, embedding a culture focused on continuous development. </w:t>
      </w:r>
    </w:p>
    <w:p w14:paraId="6073BB80" w14:textId="2FBE2363" w:rsidR="757DEAE5" w:rsidRDefault="757DEAE5" w:rsidP="637B44B7">
      <w:pPr>
        <w:pStyle w:val="ListParagraph"/>
        <w:numPr>
          <w:ilvl w:val="0"/>
          <w:numId w:val="3"/>
        </w:numPr>
        <w:spacing w:line="276" w:lineRule="auto"/>
        <w:rPr>
          <w:rFonts w:ascii="Arial" w:eastAsia="Aptos" w:hAnsi="Arial" w:cs="Arial"/>
          <w:sz w:val="20"/>
          <w:szCs w:val="20"/>
        </w:rPr>
      </w:pPr>
      <w:r w:rsidRPr="637B44B7">
        <w:rPr>
          <w:rFonts w:ascii="Arial" w:eastAsia="Aptos" w:hAnsi="Arial" w:cs="Arial"/>
          <w:sz w:val="20"/>
          <w:szCs w:val="20"/>
        </w:rPr>
        <w:t xml:space="preserve">To be accountable for a substantive budget, ensuring best value is delivered through appropriate deployment of resource.  </w:t>
      </w:r>
    </w:p>
    <w:p w14:paraId="6C0FCA8B" w14:textId="77777777" w:rsidR="001539C5" w:rsidRPr="009242C3" w:rsidRDefault="001539C5" w:rsidP="001539C5">
      <w:pPr>
        <w:pStyle w:val="ListParagraph"/>
        <w:numPr>
          <w:ilvl w:val="0"/>
          <w:numId w:val="3"/>
        </w:numPr>
        <w:spacing w:line="276" w:lineRule="auto"/>
        <w:rPr>
          <w:rFonts w:ascii="Arial" w:hAnsi="Arial" w:cs="Arial"/>
          <w:bCs/>
          <w:sz w:val="20"/>
          <w:szCs w:val="20"/>
        </w:rPr>
      </w:pPr>
      <w:r w:rsidRPr="009242C3">
        <w:rPr>
          <w:rFonts w:ascii="Arial" w:hAnsi="Arial" w:cs="Arial"/>
          <w:sz w:val="20"/>
          <w:szCs w:val="20"/>
        </w:rPr>
        <w:t xml:space="preserve">Ensuring robust governance arrangements are embedded, leading on the management, forecasting and reporting of budgets, risk, performance and service responses to internal and external audits and inspections.  </w:t>
      </w:r>
    </w:p>
    <w:p w14:paraId="34DA2D09" w14:textId="4E7FA24F" w:rsidR="001539C5" w:rsidRPr="009242C3" w:rsidRDefault="001539C5" w:rsidP="001539C5">
      <w:pPr>
        <w:pStyle w:val="ListParagraph"/>
        <w:numPr>
          <w:ilvl w:val="0"/>
          <w:numId w:val="3"/>
        </w:numPr>
        <w:spacing w:line="278" w:lineRule="auto"/>
        <w:rPr>
          <w:rFonts w:ascii="Arial" w:hAnsi="Arial" w:cs="Arial"/>
          <w:sz w:val="20"/>
          <w:szCs w:val="20"/>
        </w:rPr>
      </w:pPr>
      <w:r w:rsidRPr="009242C3">
        <w:rPr>
          <w:rFonts w:ascii="Arial" w:hAnsi="Arial" w:cs="Arial"/>
          <w:sz w:val="20"/>
          <w:szCs w:val="20"/>
        </w:rPr>
        <w:t xml:space="preserve">Overseeing the delivery of relevant </w:t>
      </w:r>
      <w:r>
        <w:rPr>
          <w:rFonts w:ascii="Arial" w:hAnsi="Arial" w:cs="Arial"/>
          <w:sz w:val="20"/>
          <w:szCs w:val="20"/>
        </w:rPr>
        <w:t>C</w:t>
      </w:r>
      <w:r w:rsidRPr="009242C3">
        <w:rPr>
          <w:rFonts w:ascii="Arial" w:hAnsi="Arial" w:cs="Arial"/>
          <w:sz w:val="20"/>
          <w:szCs w:val="20"/>
        </w:rPr>
        <w:t>orporate</w:t>
      </w:r>
      <w:r>
        <w:rPr>
          <w:rFonts w:ascii="Arial" w:hAnsi="Arial" w:cs="Arial"/>
          <w:sz w:val="20"/>
          <w:szCs w:val="20"/>
        </w:rPr>
        <w:t xml:space="preserve">, </w:t>
      </w:r>
      <w:r w:rsidRPr="009242C3">
        <w:rPr>
          <w:rFonts w:ascii="Arial" w:hAnsi="Arial" w:cs="Arial"/>
          <w:sz w:val="20"/>
          <w:szCs w:val="20"/>
        </w:rPr>
        <w:t xml:space="preserve">Group </w:t>
      </w:r>
      <w:r>
        <w:rPr>
          <w:rFonts w:ascii="Arial" w:hAnsi="Arial" w:cs="Arial"/>
          <w:sz w:val="20"/>
          <w:szCs w:val="20"/>
        </w:rPr>
        <w:t>and D</w:t>
      </w:r>
      <w:r w:rsidR="00AE6CAB">
        <w:rPr>
          <w:rFonts w:ascii="Arial" w:hAnsi="Arial" w:cs="Arial"/>
          <w:sz w:val="20"/>
          <w:szCs w:val="20"/>
        </w:rPr>
        <w:t>epartment</w:t>
      </w:r>
      <w:r>
        <w:rPr>
          <w:rFonts w:ascii="Arial" w:hAnsi="Arial" w:cs="Arial"/>
          <w:sz w:val="20"/>
          <w:szCs w:val="20"/>
        </w:rPr>
        <w:t xml:space="preserve"> </w:t>
      </w:r>
      <w:r w:rsidR="00F3624A">
        <w:rPr>
          <w:rFonts w:ascii="Arial" w:hAnsi="Arial" w:cs="Arial"/>
          <w:sz w:val="20"/>
          <w:szCs w:val="20"/>
        </w:rPr>
        <w:t>p</w:t>
      </w:r>
      <w:r w:rsidR="00F328FD">
        <w:rPr>
          <w:rFonts w:ascii="Arial" w:hAnsi="Arial" w:cs="Arial"/>
          <w:sz w:val="20"/>
          <w:szCs w:val="20"/>
        </w:rPr>
        <w:t>lans</w:t>
      </w:r>
      <w:r w:rsidR="00F3624A" w:rsidRPr="009242C3">
        <w:rPr>
          <w:rFonts w:ascii="Arial" w:hAnsi="Arial" w:cs="Arial"/>
          <w:sz w:val="20"/>
          <w:szCs w:val="20"/>
        </w:rPr>
        <w:t xml:space="preserve"> </w:t>
      </w:r>
      <w:r w:rsidRPr="009242C3">
        <w:rPr>
          <w:rFonts w:ascii="Arial" w:hAnsi="Arial" w:cs="Arial"/>
          <w:sz w:val="20"/>
          <w:szCs w:val="20"/>
        </w:rPr>
        <w:t>and setting service level and individual staff objectives to deliver strategic and operational priorities</w:t>
      </w:r>
    </w:p>
    <w:p w14:paraId="30FE7389" w14:textId="77777777" w:rsidR="001539C5" w:rsidRPr="009242C3" w:rsidRDefault="001539C5" w:rsidP="001539C5">
      <w:pPr>
        <w:pStyle w:val="ListParagraph"/>
        <w:numPr>
          <w:ilvl w:val="0"/>
          <w:numId w:val="3"/>
        </w:numPr>
        <w:spacing w:line="278" w:lineRule="auto"/>
        <w:rPr>
          <w:rFonts w:ascii="Arial" w:hAnsi="Arial" w:cs="Arial"/>
          <w:sz w:val="20"/>
          <w:szCs w:val="20"/>
        </w:rPr>
      </w:pPr>
      <w:r w:rsidRPr="009242C3">
        <w:rPr>
          <w:rFonts w:ascii="Arial" w:hAnsi="Arial" w:cs="Arial"/>
          <w:sz w:val="20"/>
          <w:szCs w:val="20"/>
        </w:rPr>
        <w:t>Leading on workforce management, planning and development within the service area</w:t>
      </w:r>
    </w:p>
    <w:p w14:paraId="2CA30A44" w14:textId="6F6AD46F" w:rsidR="001539C5" w:rsidRPr="009242C3" w:rsidRDefault="001539C5" w:rsidP="001539C5">
      <w:pPr>
        <w:pStyle w:val="ListParagraph"/>
        <w:numPr>
          <w:ilvl w:val="0"/>
          <w:numId w:val="3"/>
        </w:numPr>
        <w:spacing w:line="278" w:lineRule="auto"/>
        <w:rPr>
          <w:rFonts w:ascii="Arial" w:hAnsi="Arial" w:cs="Arial"/>
          <w:sz w:val="20"/>
          <w:szCs w:val="20"/>
        </w:rPr>
      </w:pPr>
      <w:r w:rsidRPr="009242C3">
        <w:rPr>
          <w:rFonts w:ascii="Arial" w:hAnsi="Arial" w:cs="Arial"/>
          <w:bCs/>
          <w:sz w:val="20"/>
          <w:szCs w:val="20"/>
        </w:rPr>
        <w:t xml:space="preserve">Ensuring effective data management systems, policies, processes and </w:t>
      </w:r>
      <w:r w:rsidR="00853F35">
        <w:rPr>
          <w:rFonts w:ascii="Arial" w:hAnsi="Arial" w:cs="Arial"/>
          <w:bCs/>
          <w:sz w:val="20"/>
          <w:szCs w:val="20"/>
        </w:rPr>
        <w:t xml:space="preserve">maximise the </w:t>
      </w:r>
      <w:r w:rsidRPr="009242C3">
        <w:rPr>
          <w:rFonts w:ascii="Arial" w:hAnsi="Arial" w:cs="Arial"/>
          <w:bCs/>
          <w:sz w:val="20"/>
          <w:szCs w:val="20"/>
        </w:rPr>
        <w:t xml:space="preserve">use of </w:t>
      </w:r>
      <w:r w:rsidR="00853F35">
        <w:rPr>
          <w:rFonts w:ascii="Arial" w:hAnsi="Arial" w:cs="Arial"/>
          <w:bCs/>
          <w:sz w:val="20"/>
          <w:szCs w:val="20"/>
        </w:rPr>
        <w:t>technology</w:t>
      </w:r>
      <w:r w:rsidRPr="009242C3">
        <w:rPr>
          <w:rFonts w:ascii="Arial" w:hAnsi="Arial" w:cs="Arial"/>
          <w:bCs/>
          <w:sz w:val="20"/>
          <w:szCs w:val="20"/>
        </w:rPr>
        <w:t xml:space="preserve"> to provide assurance of data integrity and efficient working practices.</w:t>
      </w:r>
    </w:p>
    <w:p w14:paraId="05CD8EB9" w14:textId="77777777" w:rsidR="001539C5" w:rsidRPr="009242C3" w:rsidRDefault="001539C5" w:rsidP="001539C5">
      <w:pPr>
        <w:pStyle w:val="ListParagraph"/>
        <w:numPr>
          <w:ilvl w:val="0"/>
          <w:numId w:val="3"/>
        </w:numPr>
        <w:spacing w:line="278" w:lineRule="auto"/>
        <w:rPr>
          <w:rFonts w:ascii="Arial" w:hAnsi="Arial" w:cs="Arial"/>
          <w:sz w:val="20"/>
          <w:szCs w:val="20"/>
        </w:rPr>
      </w:pPr>
      <w:r w:rsidRPr="009242C3">
        <w:rPr>
          <w:rFonts w:ascii="Arial" w:hAnsi="Arial" w:cs="Arial"/>
          <w:sz w:val="20"/>
          <w:szCs w:val="20"/>
        </w:rPr>
        <w:t>Developing a broad range of networks, representing the Group at local and regional meetings including partnership meetings, best practice groups and customer groups</w:t>
      </w:r>
    </w:p>
    <w:bookmarkEnd w:id="3"/>
    <w:p w14:paraId="0EDF4C4F" w14:textId="52C35C8B" w:rsidR="001539C5" w:rsidRPr="00075D93" w:rsidRDefault="001539C5" w:rsidP="00075D93">
      <w:pPr>
        <w:pStyle w:val="ListParagraph"/>
        <w:numPr>
          <w:ilvl w:val="0"/>
          <w:numId w:val="3"/>
        </w:numPr>
        <w:rPr>
          <w:rFonts w:ascii="Arial" w:hAnsi="Arial" w:cs="Arial"/>
          <w:sz w:val="20"/>
          <w:szCs w:val="20"/>
        </w:rPr>
      </w:pPr>
      <w:r w:rsidRPr="009242C3">
        <w:rPr>
          <w:rFonts w:ascii="Arial" w:hAnsi="Arial" w:cs="Arial"/>
          <w:sz w:val="20"/>
          <w:szCs w:val="20"/>
        </w:rPr>
        <w:t>Ensure adherence to health and safety policies and legal obligations under the Health and Safety at Work Act 1974 (or relevant local legislation) including Monitoring compliance with legislation, internal policies, and industry standards.</w:t>
      </w:r>
    </w:p>
    <w:p w14:paraId="27174656" w14:textId="292D99FE" w:rsidR="001539C5" w:rsidRPr="00075D93" w:rsidRDefault="001539C5" w:rsidP="00075D93">
      <w:pPr>
        <w:pStyle w:val="ListParagraph"/>
        <w:numPr>
          <w:ilvl w:val="0"/>
          <w:numId w:val="3"/>
        </w:numPr>
        <w:spacing w:before="100" w:beforeAutospacing="1" w:after="100" w:afterAutospacing="1"/>
        <w:jc w:val="both"/>
        <w:rPr>
          <w:rFonts w:ascii="Arial" w:hAnsi="Arial" w:cs="Arial"/>
          <w:sz w:val="20"/>
          <w:szCs w:val="20"/>
        </w:rPr>
      </w:pPr>
      <w:r w:rsidRPr="00EA1B6D">
        <w:rPr>
          <w:rFonts w:ascii="Arial" w:hAnsi="Arial" w:cs="Arial"/>
          <w:sz w:val="20"/>
          <w:szCs w:val="20"/>
        </w:rPr>
        <w:t xml:space="preserve">Act as an adviser to </w:t>
      </w:r>
      <w:r w:rsidR="000E766D">
        <w:rPr>
          <w:rFonts w:ascii="Arial" w:hAnsi="Arial" w:cs="Arial"/>
          <w:sz w:val="20"/>
          <w:szCs w:val="20"/>
        </w:rPr>
        <w:t xml:space="preserve"> Corporate Leaders</w:t>
      </w:r>
      <w:r w:rsidRPr="00EA1B6D">
        <w:rPr>
          <w:rFonts w:ascii="Arial" w:hAnsi="Arial" w:cs="Arial"/>
          <w:sz w:val="20"/>
          <w:szCs w:val="20"/>
        </w:rPr>
        <w:t xml:space="preserve">, providing expert insight, evidence-based recommendations and tactical guidance to meet </w:t>
      </w:r>
      <w:r w:rsidR="001B76DA">
        <w:rPr>
          <w:rFonts w:ascii="Arial" w:hAnsi="Arial" w:cs="Arial"/>
          <w:sz w:val="20"/>
          <w:szCs w:val="20"/>
        </w:rPr>
        <w:t>Group</w:t>
      </w:r>
      <w:r w:rsidR="001B76DA" w:rsidRPr="00EA1B6D">
        <w:rPr>
          <w:rFonts w:ascii="Arial" w:hAnsi="Arial" w:cs="Arial"/>
          <w:sz w:val="20"/>
          <w:szCs w:val="20"/>
        </w:rPr>
        <w:t xml:space="preserve"> </w:t>
      </w:r>
      <w:r w:rsidRPr="00EA1B6D">
        <w:rPr>
          <w:rFonts w:ascii="Arial" w:hAnsi="Arial" w:cs="Arial"/>
          <w:sz w:val="20"/>
          <w:szCs w:val="20"/>
        </w:rPr>
        <w:t>objectives.</w:t>
      </w:r>
    </w:p>
    <w:p w14:paraId="5E21052C" w14:textId="42725D45" w:rsidR="001539C5" w:rsidRPr="00075D93" w:rsidRDefault="001539C5" w:rsidP="00075D93">
      <w:pPr>
        <w:pStyle w:val="ListParagraph"/>
        <w:numPr>
          <w:ilvl w:val="0"/>
          <w:numId w:val="3"/>
        </w:numPr>
        <w:spacing w:before="100" w:beforeAutospacing="1" w:after="100" w:afterAutospacing="1"/>
        <w:jc w:val="both"/>
        <w:rPr>
          <w:rFonts w:ascii="Arial" w:hAnsi="Arial" w:cs="Arial"/>
          <w:sz w:val="20"/>
          <w:szCs w:val="20"/>
        </w:rPr>
      </w:pPr>
      <w:r w:rsidRPr="00EA1B6D">
        <w:rPr>
          <w:rFonts w:ascii="Arial" w:hAnsi="Arial" w:cs="Arial"/>
          <w:sz w:val="20"/>
          <w:szCs w:val="20"/>
        </w:rPr>
        <w:t>Embed a culture of equality, diversity, inclusion and continuous professional development within and across the workforce.</w:t>
      </w:r>
    </w:p>
    <w:p w14:paraId="428E82F9" w14:textId="68D3CE5E" w:rsidR="001539C5" w:rsidRPr="00075D93" w:rsidRDefault="001539C5" w:rsidP="00075D93">
      <w:pPr>
        <w:pStyle w:val="ListParagraph"/>
        <w:numPr>
          <w:ilvl w:val="0"/>
          <w:numId w:val="3"/>
        </w:numPr>
        <w:spacing w:before="100" w:beforeAutospacing="1" w:after="100" w:afterAutospacing="1"/>
        <w:jc w:val="both"/>
        <w:rPr>
          <w:rFonts w:ascii="Arial" w:hAnsi="Arial" w:cs="Arial"/>
          <w:sz w:val="20"/>
          <w:szCs w:val="20"/>
        </w:rPr>
      </w:pPr>
      <w:r w:rsidRPr="00EA1B6D">
        <w:rPr>
          <w:rFonts w:ascii="Arial" w:hAnsi="Arial" w:cs="Arial"/>
          <w:sz w:val="20"/>
          <w:szCs w:val="20"/>
        </w:rPr>
        <w:t>Implement the new operating model across the remit of the role and take a continuous improvement approach to reform and change to deliver sustainable, high-quality, high-performing joined-up services with a strong focus on team working and effective governance</w:t>
      </w:r>
    </w:p>
    <w:p w14:paraId="62DBFB41" w14:textId="0DE24509" w:rsidR="001539C5" w:rsidRPr="00075D93" w:rsidRDefault="001539C5" w:rsidP="00075D93">
      <w:pPr>
        <w:pStyle w:val="ListParagraph"/>
        <w:numPr>
          <w:ilvl w:val="0"/>
          <w:numId w:val="3"/>
        </w:numPr>
        <w:spacing w:before="100" w:beforeAutospacing="1" w:after="100" w:afterAutospacing="1"/>
        <w:jc w:val="both"/>
        <w:rPr>
          <w:rFonts w:ascii="Arial" w:hAnsi="Arial" w:cs="Arial"/>
          <w:sz w:val="20"/>
          <w:szCs w:val="20"/>
        </w:rPr>
      </w:pPr>
      <w:r w:rsidRPr="00466708">
        <w:rPr>
          <w:rFonts w:ascii="Arial" w:hAnsi="Arial" w:cs="Arial"/>
          <w:sz w:val="20"/>
          <w:szCs w:val="20"/>
        </w:rPr>
        <w:t>Oversee budget management ensuring that financial resources are used effectively to support the achievement of objectives and provide value for money.</w:t>
      </w:r>
    </w:p>
    <w:p w14:paraId="1E10E4C6" w14:textId="08AF4795" w:rsidR="001539C5" w:rsidRPr="00075D93" w:rsidRDefault="001539C5" w:rsidP="00075D93">
      <w:pPr>
        <w:pStyle w:val="ListParagraph"/>
        <w:numPr>
          <w:ilvl w:val="0"/>
          <w:numId w:val="3"/>
        </w:numPr>
        <w:spacing w:before="100" w:beforeAutospacing="1" w:after="100" w:afterAutospacing="1"/>
        <w:jc w:val="both"/>
        <w:rPr>
          <w:rFonts w:ascii="Arial" w:hAnsi="Arial" w:cs="Arial"/>
          <w:sz w:val="20"/>
          <w:szCs w:val="20"/>
        </w:rPr>
      </w:pPr>
      <w:r w:rsidRPr="00466708">
        <w:rPr>
          <w:rFonts w:ascii="Arial" w:hAnsi="Arial" w:cs="Arial"/>
          <w:sz w:val="20"/>
          <w:szCs w:val="20"/>
        </w:rPr>
        <w:t>Manage, monitor and respond to risks, opportunities, and emerging trends ensuring full compliance with statutory, regulatory, and professional standards and promoting probity, transparency, and ethical standards across all functions</w:t>
      </w:r>
    </w:p>
    <w:p w14:paraId="09253E59" w14:textId="77777777" w:rsidR="001539C5" w:rsidRDefault="001539C5" w:rsidP="001539C5">
      <w:pPr>
        <w:pStyle w:val="ListParagraph"/>
        <w:numPr>
          <w:ilvl w:val="0"/>
          <w:numId w:val="3"/>
        </w:numPr>
        <w:spacing w:before="100" w:beforeAutospacing="1" w:after="100" w:afterAutospacing="1"/>
        <w:jc w:val="both"/>
        <w:rPr>
          <w:rFonts w:ascii="Arial" w:hAnsi="Arial" w:cs="Arial"/>
          <w:sz w:val="20"/>
          <w:szCs w:val="20"/>
        </w:rPr>
      </w:pPr>
      <w:r w:rsidRPr="00466708">
        <w:rPr>
          <w:rFonts w:ascii="Arial" w:hAnsi="Arial" w:cs="Arial"/>
          <w:sz w:val="20"/>
          <w:szCs w:val="20"/>
        </w:rPr>
        <w:t>Participate in corporate resilience, emergency planning, and business continuity arrangements as required.</w:t>
      </w:r>
    </w:p>
    <w:p w14:paraId="37D57E85" w14:textId="77777777" w:rsidR="001539C5" w:rsidRDefault="001539C5" w:rsidP="001539C5">
      <w:pPr>
        <w:pStyle w:val="ListParagraph"/>
        <w:spacing w:before="100" w:beforeAutospacing="1" w:after="100" w:afterAutospacing="1"/>
        <w:ind w:left="0"/>
        <w:jc w:val="both"/>
        <w:rPr>
          <w:rFonts w:ascii="Arial" w:hAnsi="Arial" w:cs="Arial"/>
          <w:sz w:val="20"/>
          <w:szCs w:val="20"/>
        </w:rPr>
      </w:pPr>
      <w:bookmarkStart w:id="4" w:name="_Hlk187488996"/>
    </w:p>
    <w:bookmarkEnd w:id="4"/>
    <w:p w14:paraId="7E7F3F7F" w14:textId="77777777" w:rsidR="001539C5" w:rsidRPr="000A407B" w:rsidRDefault="001539C5" w:rsidP="001539C5">
      <w:pPr>
        <w:jc w:val="both"/>
        <w:rPr>
          <w:rFonts w:ascii="Arial" w:hAnsi="Arial" w:cs="Arial"/>
          <w:b/>
          <w:bCs/>
          <w:sz w:val="24"/>
          <w:szCs w:val="24"/>
        </w:rPr>
      </w:pPr>
      <w:r w:rsidRPr="000A407B">
        <w:rPr>
          <w:rFonts w:ascii="Arial" w:hAnsi="Arial" w:cs="Arial"/>
          <w:b/>
          <w:bCs/>
          <w:sz w:val="24"/>
          <w:szCs w:val="24"/>
        </w:rPr>
        <w:t>Special Conditions:</w:t>
      </w:r>
    </w:p>
    <w:p w14:paraId="72B3F4A1" w14:textId="77777777" w:rsidR="001539C5" w:rsidRPr="00B51455" w:rsidRDefault="001539C5" w:rsidP="001539C5">
      <w:pPr>
        <w:spacing w:after="3" w:line="257" w:lineRule="auto"/>
        <w:ind w:right="48"/>
        <w:jc w:val="both"/>
        <w:rPr>
          <w:rFonts w:ascii="Arial" w:hAnsi="Arial" w:cs="Arial"/>
          <w:sz w:val="20"/>
          <w:szCs w:val="20"/>
        </w:rPr>
      </w:pPr>
      <w:r w:rsidRPr="159AB1F9">
        <w:rPr>
          <w:rFonts w:ascii="Arial" w:hAnsi="Arial" w:cs="Arial"/>
          <w:sz w:val="20"/>
          <w:szCs w:val="20"/>
        </w:rPr>
        <w:t>This post is politically restricted.</w:t>
      </w:r>
    </w:p>
    <w:p w14:paraId="7CBCAA50" w14:textId="24DEE983" w:rsidR="001539C5" w:rsidRPr="00466708" w:rsidRDefault="001539C5" w:rsidP="159AB1F9">
      <w:pPr>
        <w:spacing w:after="3" w:line="257" w:lineRule="auto"/>
        <w:ind w:right="48"/>
        <w:jc w:val="both"/>
      </w:pPr>
    </w:p>
    <w:p w14:paraId="6CDEB991" w14:textId="77777777" w:rsidR="001539C5" w:rsidRPr="00466708" w:rsidRDefault="001539C5" w:rsidP="001539C5">
      <w:pPr>
        <w:spacing w:before="60" w:after="60"/>
        <w:jc w:val="both"/>
        <w:rPr>
          <w:rFonts w:ascii="Arial" w:hAnsi="Arial" w:cs="Arial"/>
          <w:sz w:val="20"/>
          <w:szCs w:val="20"/>
        </w:rPr>
      </w:pPr>
      <w:r w:rsidRPr="00466708">
        <w:rPr>
          <w:rFonts w:ascii="Arial" w:hAnsi="Arial" w:cs="Arial"/>
          <w:sz w:val="20"/>
          <w:szCs w:val="20"/>
        </w:rPr>
        <w:t xml:space="preserve">This post </w:t>
      </w:r>
      <w:r>
        <w:rPr>
          <w:rFonts w:ascii="Arial" w:hAnsi="Arial" w:cs="Arial"/>
          <w:sz w:val="20"/>
          <w:szCs w:val="20"/>
        </w:rPr>
        <w:t>may be</w:t>
      </w:r>
      <w:r w:rsidRPr="00466708">
        <w:rPr>
          <w:rFonts w:ascii="Arial" w:hAnsi="Arial" w:cs="Arial"/>
          <w:sz w:val="20"/>
          <w:szCs w:val="20"/>
        </w:rPr>
        <w:t xml:space="preserve"> subject to the DBS checking process.</w:t>
      </w:r>
    </w:p>
    <w:p w14:paraId="3781EF48" w14:textId="77777777" w:rsidR="001539C5" w:rsidRPr="00466708" w:rsidRDefault="001539C5" w:rsidP="001539C5">
      <w:pPr>
        <w:spacing w:before="60" w:after="60"/>
        <w:jc w:val="both"/>
        <w:rPr>
          <w:rFonts w:ascii="Arial" w:hAnsi="Arial" w:cs="Arial"/>
          <w:sz w:val="20"/>
          <w:szCs w:val="20"/>
        </w:rPr>
      </w:pPr>
    </w:p>
    <w:p w14:paraId="0EC55D86" w14:textId="0B858ACB" w:rsidR="001539C5" w:rsidRPr="00466708" w:rsidRDefault="001539C5" w:rsidP="159AB1F9">
      <w:pPr>
        <w:spacing w:before="60" w:after="60"/>
        <w:jc w:val="both"/>
        <w:rPr>
          <w:rFonts w:ascii="Arial" w:hAnsi="Arial" w:cs="Arial"/>
          <w:sz w:val="20"/>
          <w:szCs w:val="20"/>
        </w:rPr>
      </w:pPr>
      <w:r w:rsidRPr="159AB1F9">
        <w:rPr>
          <w:rFonts w:ascii="Arial" w:hAnsi="Arial" w:cs="Arial"/>
          <w:sz w:val="20"/>
          <w:szCs w:val="20"/>
        </w:rPr>
        <w:t>Driving Licence will be subject to checking with the DVLA.  It is a council requirement to have Business Use Car Insurance and a valid MOT certificate (For cars over 3 years old).</w:t>
      </w:r>
    </w:p>
    <w:p w14:paraId="44A19248" w14:textId="77777777" w:rsidR="001539C5" w:rsidRPr="00466708" w:rsidRDefault="001539C5" w:rsidP="001539C5">
      <w:pPr>
        <w:contextualSpacing/>
        <w:jc w:val="both"/>
        <w:rPr>
          <w:rFonts w:ascii="Arial" w:hAnsi="Arial" w:cs="Arial"/>
          <w:color w:val="000000"/>
          <w:sz w:val="20"/>
          <w:szCs w:val="20"/>
        </w:rPr>
      </w:pPr>
    </w:p>
    <w:p w14:paraId="05759B44" w14:textId="55796CC1" w:rsidR="001539C5" w:rsidRPr="00466708" w:rsidRDefault="001539C5" w:rsidP="001539C5">
      <w:pPr>
        <w:contextualSpacing/>
        <w:jc w:val="both"/>
        <w:rPr>
          <w:rFonts w:ascii="Arial" w:hAnsi="Arial" w:cs="Arial"/>
          <w:color w:val="000000"/>
          <w:sz w:val="20"/>
          <w:szCs w:val="20"/>
        </w:rPr>
      </w:pPr>
      <w:r w:rsidRPr="159AB1F9">
        <w:rPr>
          <w:rFonts w:ascii="Arial" w:hAnsi="Arial" w:cs="Arial"/>
          <w:color w:val="000000" w:themeColor="text1"/>
          <w:sz w:val="20"/>
          <w:szCs w:val="20"/>
        </w:rPr>
        <w:t>Prepared by</w:t>
      </w:r>
      <w:r>
        <w:tab/>
      </w:r>
      <w:r w:rsidR="00531C5F" w:rsidRPr="159AB1F9">
        <w:rPr>
          <w:rFonts w:ascii="Arial" w:hAnsi="Arial" w:cs="Arial"/>
          <w:color w:val="000000" w:themeColor="text1"/>
          <w:sz w:val="20"/>
          <w:szCs w:val="20"/>
        </w:rPr>
        <w:t>Natasha Hidderley</w:t>
      </w:r>
      <w:r>
        <w:tab/>
      </w:r>
    </w:p>
    <w:p w14:paraId="0BD241A5" w14:textId="52488FC1" w:rsidR="001539C5" w:rsidRPr="000A407B" w:rsidRDefault="001539C5" w:rsidP="159AB1F9">
      <w:pPr>
        <w:contextualSpacing/>
        <w:jc w:val="both"/>
        <w:rPr>
          <w:rFonts w:ascii="Arial" w:hAnsi="Arial" w:cs="Arial"/>
        </w:rPr>
      </w:pPr>
      <w:r w:rsidRPr="159AB1F9">
        <w:rPr>
          <w:rFonts w:ascii="Arial" w:hAnsi="Arial" w:cs="Arial"/>
          <w:color w:val="000000" w:themeColor="text1"/>
          <w:sz w:val="20"/>
          <w:szCs w:val="20"/>
        </w:rPr>
        <w:lastRenderedPageBreak/>
        <w:t>Date</w:t>
      </w:r>
      <w:r>
        <w:tab/>
      </w:r>
      <w:r>
        <w:tab/>
      </w:r>
      <w:r w:rsidR="00C525FA" w:rsidRPr="159AB1F9">
        <w:rPr>
          <w:rFonts w:ascii="Arial" w:hAnsi="Arial" w:cs="Arial"/>
          <w:color w:val="000000" w:themeColor="text1"/>
          <w:sz w:val="20"/>
          <w:szCs w:val="20"/>
        </w:rPr>
        <w:t>05/02/2026</w:t>
      </w:r>
      <w:r w:rsidRPr="159AB1F9">
        <w:rPr>
          <w:rFonts w:ascii="Arial" w:hAnsi="Arial" w:cs="Arial"/>
        </w:rPr>
        <w:br w:type="page"/>
      </w:r>
    </w:p>
    <w:p w14:paraId="1C2D046D" w14:textId="139FCA52" w:rsidR="001539C5" w:rsidRPr="007A238C" w:rsidRDefault="00AE1263" w:rsidP="159AB1F9">
      <w:r>
        <w:rPr>
          <w:noProof/>
        </w:rPr>
        <w:lastRenderedPageBreak/>
        <w:drawing>
          <wp:inline distT="0" distB="0" distL="0" distR="0" wp14:anchorId="74216B53" wp14:editId="500E1A01">
            <wp:extent cx="6102581" cy="974725"/>
            <wp:effectExtent l="0" t="0" r="0" b="0"/>
            <wp:docPr id="706870222" name="drawing" title="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70222" name="Picture 706870222"/>
                    <pic:cNvPicPr/>
                  </pic:nvPicPr>
                  <pic:blipFill>
                    <a:blip r:embed="rId14">
                      <a:extLst>
                        <a:ext uri="{28A0092B-C50C-407E-A947-70E740481C1C}">
                          <a14:useLocalDpi xmlns:a14="http://schemas.microsoft.com/office/drawing/2010/main"/>
                        </a:ext>
                      </a:extLst>
                    </a:blip>
                    <a:stretch>
                      <a:fillRect/>
                    </a:stretch>
                  </pic:blipFill>
                  <pic:spPr>
                    <a:xfrm>
                      <a:off x="0" y="0"/>
                      <a:ext cx="6112254" cy="976270"/>
                    </a:xfrm>
                    <a:prstGeom prst="rect">
                      <a:avLst/>
                    </a:prstGeom>
                  </pic:spPr>
                </pic:pic>
              </a:graphicData>
            </a:graphic>
          </wp:inline>
        </w:drawing>
      </w:r>
    </w:p>
    <w:p w14:paraId="060F86E5" w14:textId="77777777" w:rsidR="001539C5" w:rsidRPr="007A238C" w:rsidRDefault="001539C5" w:rsidP="001539C5">
      <w:pPr>
        <w:rPr>
          <w:rFonts w:ascii="Arial" w:hAnsi="Arial" w:cs="Arial"/>
          <w:b/>
          <w:bCs/>
          <w:sz w:val="24"/>
          <w:szCs w:val="24"/>
        </w:rPr>
      </w:pPr>
    </w:p>
    <w:p w14:paraId="2589F778" w14:textId="77777777" w:rsidR="001539C5" w:rsidRPr="007A238C" w:rsidRDefault="001539C5" w:rsidP="001539C5">
      <w:pPr>
        <w:rPr>
          <w:rFonts w:ascii="Arial" w:hAnsi="Arial" w:cs="Arial"/>
          <w:b/>
          <w:bCs/>
          <w:sz w:val="28"/>
          <w:szCs w:val="28"/>
        </w:rPr>
      </w:pPr>
      <w:r w:rsidRPr="007A238C">
        <w:rPr>
          <w:rFonts w:ascii="Arial" w:hAnsi="Arial" w:cs="Arial"/>
          <w:b/>
          <w:bCs/>
          <w:sz w:val="28"/>
          <w:szCs w:val="28"/>
        </w:rPr>
        <w:t xml:space="preserve">Person specification - </w:t>
      </w:r>
      <w:r w:rsidRPr="007A238C">
        <w:rPr>
          <w:rFonts w:ascii="Arial" w:hAnsi="Arial" w:cs="Arial"/>
          <w:b/>
          <w:bCs/>
          <w:sz w:val="24"/>
          <w:szCs w:val="24"/>
        </w:rPr>
        <w:t>Essential criteria</w:t>
      </w:r>
      <w:r w:rsidRPr="007A238C">
        <w:rPr>
          <w:rFonts w:ascii="Arial" w:hAnsi="Arial" w:cs="Arial"/>
          <w:b/>
          <w:bCs/>
          <w:sz w:val="28"/>
          <w:szCs w:val="28"/>
        </w:rPr>
        <w:t>:</w:t>
      </w:r>
    </w:p>
    <w:tbl>
      <w:tblPr>
        <w:tblStyle w:val="TableGrid"/>
        <w:tblW w:w="0" w:type="auto"/>
        <w:tblLook w:val="04A0" w:firstRow="1" w:lastRow="0" w:firstColumn="1" w:lastColumn="0" w:noHBand="0" w:noVBand="1"/>
      </w:tblPr>
      <w:tblGrid>
        <w:gridCol w:w="562"/>
        <w:gridCol w:w="9067"/>
      </w:tblGrid>
      <w:tr w:rsidR="001539C5" w:rsidRPr="007A238C" w14:paraId="267A458D" w14:textId="77777777">
        <w:trPr>
          <w:trHeight w:val="567"/>
        </w:trPr>
        <w:tc>
          <w:tcPr>
            <w:tcW w:w="9629" w:type="dxa"/>
            <w:gridSpan w:val="2"/>
            <w:vAlign w:val="center"/>
          </w:tcPr>
          <w:p w14:paraId="38E78F89" w14:textId="77777777" w:rsidR="001539C5" w:rsidRPr="007A238C" w:rsidRDefault="001539C5">
            <w:pPr>
              <w:rPr>
                <w:rFonts w:ascii="Arial" w:hAnsi="Arial" w:cs="Arial"/>
                <w:b/>
                <w:bCs/>
                <w:color w:val="4F4F4B"/>
                <w:sz w:val="20"/>
                <w:szCs w:val="20"/>
              </w:rPr>
            </w:pPr>
            <w:r w:rsidRPr="007A238C">
              <w:rPr>
                <w:rFonts w:ascii="Arial" w:hAnsi="Arial" w:cs="Arial"/>
                <w:b/>
                <w:bCs/>
                <w:color w:val="4F4F4B"/>
                <w:sz w:val="20"/>
                <w:szCs w:val="20"/>
              </w:rPr>
              <w:t xml:space="preserve">Qualifications and experience </w:t>
            </w:r>
          </w:p>
        </w:tc>
      </w:tr>
      <w:tr w:rsidR="001539C5" w:rsidRPr="007A238C" w14:paraId="1E53C9E5" w14:textId="77777777">
        <w:trPr>
          <w:trHeight w:val="567"/>
        </w:trPr>
        <w:tc>
          <w:tcPr>
            <w:tcW w:w="562" w:type="dxa"/>
            <w:vAlign w:val="center"/>
          </w:tcPr>
          <w:p w14:paraId="3BCAF057"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vAlign w:val="center"/>
          </w:tcPr>
          <w:p w14:paraId="73730355" w14:textId="785F3283" w:rsidR="001539C5" w:rsidRPr="00B70DF8" w:rsidRDefault="0050282D">
            <w:pPr>
              <w:rPr>
                <w:rFonts w:ascii="Arial" w:hAnsi="Arial" w:cs="Arial"/>
                <w:color w:val="4F4F4B"/>
                <w:sz w:val="20"/>
                <w:szCs w:val="20"/>
              </w:rPr>
            </w:pPr>
            <w:r w:rsidRPr="00B70DF8">
              <w:rPr>
                <w:rFonts w:ascii="Arial" w:hAnsi="Arial" w:cs="Arial"/>
                <w:sz w:val="20"/>
                <w:szCs w:val="20"/>
              </w:rPr>
              <w:t>R</w:t>
            </w:r>
            <w:r w:rsidR="006D7204" w:rsidRPr="00B70DF8">
              <w:rPr>
                <w:rFonts w:ascii="Arial" w:hAnsi="Arial" w:cs="Arial"/>
                <w:sz w:val="20"/>
                <w:szCs w:val="20"/>
              </w:rPr>
              <w:t>ecognised social work qualification and registration with SWE</w:t>
            </w:r>
          </w:p>
        </w:tc>
      </w:tr>
      <w:tr w:rsidR="001539C5" w:rsidRPr="007A238C" w14:paraId="628B9653" w14:textId="77777777">
        <w:trPr>
          <w:trHeight w:val="567"/>
        </w:trPr>
        <w:tc>
          <w:tcPr>
            <w:tcW w:w="562" w:type="dxa"/>
            <w:vAlign w:val="center"/>
          </w:tcPr>
          <w:p w14:paraId="0F750CF8"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vAlign w:val="center"/>
          </w:tcPr>
          <w:p w14:paraId="187F311B" w14:textId="7776A009" w:rsidR="001539C5" w:rsidRPr="00B70DF8" w:rsidRDefault="0050282D">
            <w:pPr>
              <w:rPr>
                <w:rFonts w:ascii="Arial" w:hAnsi="Arial" w:cs="Arial"/>
                <w:color w:val="4F4F4B"/>
                <w:sz w:val="20"/>
                <w:szCs w:val="20"/>
              </w:rPr>
            </w:pPr>
            <w:r w:rsidRPr="00B70DF8">
              <w:rPr>
                <w:rFonts w:ascii="Arial" w:hAnsi="Arial" w:cs="Arial"/>
                <w:sz w:val="20"/>
                <w:szCs w:val="20"/>
              </w:rPr>
              <w:t xml:space="preserve">Leadership and Management qualification </w:t>
            </w:r>
            <w:r w:rsidR="008A381A" w:rsidRPr="00B70DF8">
              <w:rPr>
                <w:rFonts w:ascii="Arial" w:hAnsi="Arial" w:cs="Arial"/>
                <w:sz w:val="20"/>
                <w:szCs w:val="20"/>
              </w:rPr>
              <w:t>at level 7</w:t>
            </w:r>
          </w:p>
        </w:tc>
      </w:tr>
      <w:tr w:rsidR="001539C5" w:rsidRPr="007A238C" w14:paraId="0E9CFC33" w14:textId="77777777">
        <w:trPr>
          <w:trHeight w:val="567"/>
        </w:trPr>
        <w:tc>
          <w:tcPr>
            <w:tcW w:w="562" w:type="dxa"/>
            <w:vAlign w:val="center"/>
          </w:tcPr>
          <w:p w14:paraId="2012CCDD"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vAlign w:val="center"/>
          </w:tcPr>
          <w:p w14:paraId="0C4A048B" w14:textId="77777777" w:rsidR="001539C5" w:rsidRPr="007A238C" w:rsidRDefault="001539C5">
            <w:pPr>
              <w:rPr>
                <w:rFonts w:ascii="Arial" w:hAnsi="Arial" w:cs="Arial"/>
                <w:color w:val="4F4F4B"/>
                <w:sz w:val="20"/>
                <w:szCs w:val="20"/>
              </w:rPr>
            </w:pPr>
            <w:r w:rsidRPr="007A238C">
              <w:rPr>
                <w:rFonts w:ascii="Arial" w:hAnsi="Arial" w:cs="Arial"/>
                <w:sz w:val="20"/>
                <w:szCs w:val="20"/>
              </w:rPr>
              <w:t>Evidence of continuing professional development</w:t>
            </w:r>
          </w:p>
        </w:tc>
      </w:tr>
      <w:tr w:rsidR="001539C5" w:rsidRPr="007A238C" w14:paraId="2838A013" w14:textId="77777777">
        <w:trPr>
          <w:trHeight w:val="567"/>
        </w:trPr>
        <w:tc>
          <w:tcPr>
            <w:tcW w:w="562" w:type="dxa"/>
            <w:vAlign w:val="center"/>
          </w:tcPr>
          <w:p w14:paraId="3783F0BE"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vAlign w:val="center"/>
          </w:tcPr>
          <w:p w14:paraId="5BB7760C" w14:textId="7B9C5B68" w:rsidR="001539C5" w:rsidRPr="007A238C" w:rsidRDefault="001539C5">
            <w:pPr>
              <w:rPr>
                <w:rFonts w:ascii="Arial" w:hAnsi="Arial" w:cs="Arial"/>
                <w:color w:val="4F4F4B"/>
                <w:sz w:val="20"/>
                <w:szCs w:val="20"/>
              </w:rPr>
            </w:pPr>
            <w:r w:rsidRPr="007A238C">
              <w:rPr>
                <w:rFonts w:ascii="Arial" w:hAnsi="Arial" w:cs="Arial"/>
                <w:sz w:val="20"/>
                <w:szCs w:val="20"/>
              </w:rPr>
              <w:t xml:space="preserve">Proven experience in </w:t>
            </w:r>
            <w:r w:rsidR="00F11D67">
              <w:rPr>
                <w:rFonts w:ascii="Arial" w:hAnsi="Arial" w:cs="Arial"/>
                <w:sz w:val="20"/>
                <w:szCs w:val="20"/>
              </w:rPr>
              <w:t xml:space="preserve">leading </w:t>
            </w:r>
            <w:r w:rsidRPr="007A238C">
              <w:rPr>
                <w:rFonts w:ascii="Arial" w:hAnsi="Arial" w:cs="Arial"/>
                <w:sz w:val="20"/>
                <w:szCs w:val="20"/>
              </w:rPr>
              <w:t>delivery of transformational change</w:t>
            </w:r>
          </w:p>
        </w:tc>
      </w:tr>
      <w:tr w:rsidR="001539C5" w:rsidRPr="007A238C" w14:paraId="6B7D3406" w14:textId="77777777">
        <w:trPr>
          <w:trHeight w:val="933"/>
        </w:trPr>
        <w:tc>
          <w:tcPr>
            <w:tcW w:w="562" w:type="dxa"/>
            <w:vAlign w:val="center"/>
          </w:tcPr>
          <w:p w14:paraId="1F61BA18"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vAlign w:val="center"/>
          </w:tcPr>
          <w:p w14:paraId="032CDF3F" w14:textId="5F6ECCBE" w:rsidR="001539C5" w:rsidRPr="007A238C" w:rsidRDefault="001539C5">
            <w:pPr>
              <w:rPr>
                <w:rFonts w:ascii="Arial" w:hAnsi="Arial" w:cs="Arial"/>
                <w:color w:val="4F4F4B"/>
                <w:sz w:val="20"/>
                <w:szCs w:val="20"/>
              </w:rPr>
            </w:pPr>
            <w:r>
              <w:rPr>
                <w:rFonts w:ascii="Arial" w:hAnsi="Arial" w:cs="Arial"/>
                <w:sz w:val="20"/>
                <w:szCs w:val="20"/>
              </w:rPr>
              <w:t xml:space="preserve">Proven </w:t>
            </w:r>
            <w:r w:rsidRPr="007A238C">
              <w:rPr>
                <w:rFonts w:ascii="Arial" w:hAnsi="Arial" w:cs="Arial"/>
                <w:sz w:val="20"/>
                <w:szCs w:val="20"/>
              </w:rPr>
              <w:t xml:space="preserve">experience gained in a large, complex, </w:t>
            </w:r>
            <w:r w:rsidRPr="00447A22">
              <w:rPr>
                <w:rFonts w:ascii="Arial" w:hAnsi="Arial" w:cs="Arial"/>
                <w:sz w:val="20"/>
                <w:szCs w:val="20"/>
              </w:rPr>
              <w:t>multidisciplinary organisation</w:t>
            </w:r>
            <w:r w:rsidRPr="007A238C">
              <w:rPr>
                <w:rFonts w:ascii="Arial" w:hAnsi="Arial" w:cs="Arial"/>
                <w:sz w:val="20"/>
                <w:szCs w:val="20"/>
              </w:rPr>
              <w:t xml:space="preserve"> of </w:t>
            </w:r>
            <w:r w:rsidR="00A7237E">
              <w:rPr>
                <w:rFonts w:ascii="Arial" w:hAnsi="Arial" w:cs="Arial"/>
                <w:sz w:val="20"/>
                <w:szCs w:val="20"/>
              </w:rPr>
              <w:t>management</w:t>
            </w:r>
            <w:r w:rsidRPr="007A238C">
              <w:rPr>
                <w:rFonts w:ascii="Arial" w:hAnsi="Arial" w:cs="Arial"/>
                <w:sz w:val="20"/>
                <w:szCs w:val="20"/>
              </w:rPr>
              <w:t xml:space="preserve"> and experience </w:t>
            </w:r>
            <w:r w:rsidR="00A7237E">
              <w:rPr>
                <w:rFonts w:ascii="Arial" w:hAnsi="Arial" w:cs="Arial"/>
                <w:sz w:val="20"/>
                <w:szCs w:val="20"/>
              </w:rPr>
              <w:t>of</w:t>
            </w:r>
            <w:r w:rsidRPr="007A238C">
              <w:rPr>
                <w:rFonts w:ascii="Arial" w:hAnsi="Arial" w:cs="Arial"/>
                <w:sz w:val="20"/>
                <w:szCs w:val="20"/>
              </w:rPr>
              <w:t xml:space="preserve"> translating </w:t>
            </w:r>
            <w:r w:rsidR="00A7237E">
              <w:rPr>
                <w:rFonts w:ascii="Arial" w:hAnsi="Arial" w:cs="Arial"/>
                <w:sz w:val="20"/>
                <w:szCs w:val="20"/>
              </w:rPr>
              <w:t xml:space="preserve">strategies and delivering </w:t>
            </w:r>
            <w:r w:rsidRPr="007A238C">
              <w:rPr>
                <w:rFonts w:ascii="Arial" w:hAnsi="Arial" w:cs="Arial"/>
                <w:sz w:val="20"/>
                <w:szCs w:val="20"/>
              </w:rPr>
              <w:t>them into effective operational plans</w:t>
            </w:r>
            <w:r w:rsidR="00A7237E">
              <w:rPr>
                <w:rFonts w:ascii="Arial" w:hAnsi="Arial" w:cs="Arial"/>
                <w:sz w:val="20"/>
                <w:szCs w:val="20"/>
              </w:rPr>
              <w:t>.</w:t>
            </w:r>
          </w:p>
        </w:tc>
      </w:tr>
      <w:tr w:rsidR="001539C5" w:rsidRPr="007A238C" w14:paraId="34DA12FB" w14:textId="77777777">
        <w:trPr>
          <w:trHeight w:val="725"/>
        </w:trPr>
        <w:tc>
          <w:tcPr>
            <w:tcW w:w="562" w:type="dxa"/>
            <w:vAlign w:val="center"/>
          </w:tcPr>
          <w:p w14:paraId="3D41B69B"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1D071C6C" w14:textId="5238C130" w:rsidR="001539C5" w:rsidRPr="007A238C" w:rsidRDefault="001539C5">
            <w:pPr>
              <w:rPr>
                <w:rFonts w:ascii="Arial" w:hAnsi="Arial" w:cs="Arial"/>
                <w:color w:val="4F4F4B"/>
                <w:sz w:val="20"/>
                <w:szCs w:val="20"/>
              </w:rPr>
            </w:pPr>
            <w:r>
              <w:rPr>
                <w:rFonts w:ascii="Arial" w:hAnsi="Arial" w:cs="Arial"/>
                <w:sz w:val="20"/>
                <w:szCs w:val="20"/>
              </w:rPr>
              <w:t xml:space="preserve">Proven </w:t>
            </w:r>
            <w:r w:rsidRPr="007A238C">
              <w:rPr>
                <w:rFonts w:ascii="Arial" w:hAnsi="Arial" w:cs="Arial"/>
                <w:sz w:val="20"/>
                <w:szCs w:val="20"/>
              </w:rPr>
              <w:t xml:space="preserve">management experience in a local authority </w:t>
            </w:r>
            <w:r w:rsidR="00603967" w:rsidRPr="00F3212F">
              <w:rPr>
                <w:rFonts w:ascii="Arial" w:hAnsi="Arial" w:cs="Arial"/>
                <w:sz w:val="20"/>
                <w:szCs w:val="20"/>
              </w:rPr>
              <w:t>Children’s Services</w:t>
            </w:r>
            <w:r w:rsidR="00603967">
              <w:rPr>
                <w:rFonts w:ascii="Arial" w:hAnsi="Arial" w:cs="Arial"/>
                <w:sz w:val="20"/>
                <w:szCs w:val="20"/>
              </w:rPr>
              <w:t xml:space="preserve">, </w:t>
            </w:r>
            <w:r w:rsidRPr="007A238C">
              <w:rPr>
                <w:rFonts w:ascii="Arial" w:hAnsi="Arial" w:cs="Arial"/>
                <w:sz w:val="20"/>
                <w:szCs w:val="20"/>
              </w:rPr>
              <w:t xml:space="preserve">or </w:t>
            </w:r>
            <w:r w:rsidR="00307C22">
              <w:rPr>
                <w:rFonts w:ascii="Arial" w:hAnsi="Arial" w:cs="Arial"/>
                <w:sz w:val="20"/>
                <w:szCs w:val="20"/>
              </w:rPr>
              <w:t>similar</w:t>
            </w:r>
            <w:r w:rsidRPr="007A238C">
              <w:rPr>
                <w:rFonts w:ascii="Arial" w:hAnsi="Arial" w:cs="Arial"/>
                <w:sz w:val="20"/>
                <w:szCs w:val="20"/>
              </w:rPr>
              <w:t xml:space="preserve"> organisation</w:t>
            </w:r>
            <w:r w:rsidR="00307C22">
              <w:rPr>
                <w:rFonts w:ascii="Arial" w:hAnsi="Arial" w:cs="Arial"/>
                <w:sz w:val="20"/>
                <w:szCs w:val="20"/>
              </w:rPr>
              <w:t>,</w:t>
            </w:r>
            <w:r w:rsidRPr="007A238C">
              <w:rPr>
                <w:rFonts w:ascii="Arial" w:hAnsi="Arial" w:cs="Arial"/>
                <w:sz w:val="20"/>
                <w:szCs w:val="20"/>
              </w:rPr>
              <w:t xml:space="preserve"> with experience of successfully delivering</w:t>
            </w:r>
            <w:r w:rsidR="009C4DE1">
              <w:rPr>
                <w:rFonts w:ascii="Arial" w:hAnsi="Arial" w:cs="Arial"/>
                <w:sz w:val="20"/>
                <w:szCs w:val="20"/>
              </w:rPr>
              <w:t xml:space="preserve"> </w:t>
            </w:r>
            <w:r w:rsidR="009C4DE1" w:rsidRPr="000163A1">
              <w:rPr>
                <w:rFonts w:ascii="Arial" w:hAnsi="Arial" w:cs="Arial"/>
                <w:sz w:val="20"/>
                <w:szCs w:val="20"/>
              </w:rPr>
              <w:t>social work</w:t>
            </w:r>
            <w:r>
              <w:rPr>
                <w:rFonts w:ascii="Arial" w:hAnsi="Arial" w:cs="Arial"/>
                <w:sz w:val="20"/>
                <w:szCs w:val="20"/>
              </w:rPr>
              <w:t xml:space="preserve"> services and functions </w:t>
            </w:r>
            <w:r w:rsidRPr="008D40F8">
              <w:rPr>
                <w:rFonts w:ascii="Arial" w:hAnsi="Arial" w:cs="Arial"/>
                <w:sz w:val="20"/>
                <w:szCs w:val="20"/>
              </w:rPr>
              <w:t>with measurable outcomes</w:t>
            </w:r>
          </w:p>
        </w:tc>
      </w:tr>
      <w:tr w:rsidR="001539C5" w:rsidRPr="007A238C" w14:paraId="1DED90B7" w14:textId="77777777">
        <w:trPr>
          <w:trHeight w:val="582"/>
        </w:trPr>
        <w:tc>
          <w:tcPr>
            <w:tcW w:w="562" w:type="dxa"/>
            <w:vAlign w:val="center"/>
          </w:tcPr>
          <w:p w14:paraId="2D17066B"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675E0B8A" w14:textId="03516C6F" w:rsidR="001539C5" w:rsidRDefault="001539C5">
            <w:pPr>
              <w:rPr>
                <w:rFonts w:ascii="Arial" w:hAnsi="Arial" w:cs="Arial"/>
                <w:sz w:val="20"/>
                <w:szCs w:val="20"/>
              </w:rPr>
            </w:pPr>
            <w:r>
              <w:rPr>
                <w:rFonts w:ascii="Arial" w:hAnsi="Arial" w:cs="Arial"/>
                <w:sz w:val="20"/>
                <w:szCs w:val="20"/>
              </w:rPr>
              <w:t xml:space="preserve">Strong knowledge </w:t>
            </w:r>
            <w:r w:rsidR="00F74A01">
              <w:rPr>
                <w:rFonts w:ascii="Arial" w:hAnsi="Arial" w:cs="Arial"/>
                <w:sz w:val="20"/>
                <w:szCs w:val="20"/>
              </w:rPr>
              <w:t xml:space="preserve">and experience of service development and delivery in line </w:t>
            </w:r>
            <w:r w:rsidR="00AE2593">
              <w:rPr>
                <w:rFonts w:ascii="Arial" w:hAnsi="Arial" w:cs="Arial"/>
                <w:sz w:val="20"/>
                <w:szCs w:val="20"/>
              </w:rPr>
              <w:t xml:space="preserve"> </w:t>
            </w:r>
            <w:r w:rsidR="00F74A01">
              <w:rPr>
                <w:rFonts w:ascii="Arial" w:hAnsi="Arial" w:cs="Arial"/>
                <w:sz w:val="20"/>
                <w:szCs w:val="20"/>
              </w:rPr>
              <w:t>with</w:t>
            </w:r>
            <w:r>
              <w:rPr>
                <w:rFonts w:ascii="Arial" w:hAnsi="Arial" w:cs="Arial"/>
                <w:sz w:val="20"/>
                <w:szCs w:val="20"/>
              </w:rPr>
              <w:t xml:space="preserve"> </w:t>
            </w:r>
            <w:r w:rsidRPr="002F0DAD">
              <w:rPr>
                <w:rFonts w:ascii="Arial" w:hAnsi="Arial" w:cs="Arial"/>
                <w:sz w:val="20"/>
                <w:szCs w:val="20"/>
              </w:rPr>
              <w:t xml:space="preserve">statutory and regulatory frameworks governing </w:t>
            </w:r>
            <w:r w:rsidR="008759D3">
              <w:rPr>
                <w:rFonts w:ascii="Arial" w:hAnsi="Arial" w:cs="Arial"/>
                <w:sz w:val="20"/>
                <w:szCs w:val="20"/>
              </w:rPr>
              <w:t>areas relevant to your area of responsibility</w:t>
            </w:r>
            <w:r w:rsidR="006475FA">
              <w:rPr>
                <w:rFonts w:ascii="Arial" w:hAnsi="Arial" w:cs="Arial"/>
                <w:sz w:val="20"/>
                <w:szCs w:val="20"/>
              </w:rPr>
              <w:t xml:space="preserve">, including statutory partnership </w:t>
            </w:r>
            <w:r w:rsidR="00B2360B">
              <w:rPr>
                <w:rFonts w:ascii="Arial" w:hAnsi="Arial" w:cs="Arial"/>
                <w:sz w:val="20"/>
                <w:szCs w:val="20"/>
              </w:rPr>
              <w:t xml:space="preserve">responsibilities of </w:t>
            </w:r>
            <w:r w:rsidR="005F47BF">
              <w:rPr>
                <w:rFonts w:ascii="Arial" w:hAnsi="Arial" w:cs="Arial"/>
                <w:sz w:val="20"/>
                <w:szCs w:val="20"/>
              </w:rPr>
              <w:t>other agencies who are responsible for safeguarding children</w:t>
            </w:r>
          </w:p>
        </w:tc>
      </w:tr>
      <w:tr w:rsidR="00B90B79" w:rsidRPr="007A238C" w14:paraId="5547351A" w14:textId="77777777" w:rsidTr="3E5F335A">
        <w:trPr>
          <w:trHeight w:val="582"/>
        </w:trPr>
        <w:tc>
          <w:tcPr>
            <w:tcW w:w="562" w:type="dxa"/>
            <w:vAlign w:val="center"/>
          </w:tcPr>
          <w:p w14:paraId="7BF1F702" w14:textId="01021B15" w:rsidR="3E5F335A" w:rsidRDefault="3E5F335A">
            <w:pPr>
              <w:pStyle w:val="ListParagraph"/>
              <w:numPr>
                <w:ilvl w:val="0"/>
                <w:numId w:val="2"/>
              </w:numPr>
              <w:rPr>
                <w:rFonts w:ascii="Arial" w:eastAsia="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616BAA2C" w14:textId="6A810E00" w:rsidR="3E5F335A" w:rsidRPr="3E5F335A" w:rsidRDefault="3E5F335A">
            <w:pPr>
              <w:rPr>
                <w:rFonts w:ascii="Arial" w:eastAsia="Arial" w:hAnsi="Arial" w:cs="Arial"/>
                <w:sz w:val="20"/>
                <w:szCs w:val="20"/>
              </w:rPr>
            </w:pPr>
            <w:r w:rsidRPr="3E5F335A">
              <w:rPr>
                <w:rFonts w:ascii="Arial" w:eastAsia="Arial" w:hAnsi="Arial" w:cs="Arial"/>
                <w:sz w:val="20"/>
                <w:szCs w:val="20"/>
              </w:rPr>
              <w:t>Significant experience of front-line social work practice and day to day decision-making</w:t>
            </w:r>
          </w:p>
        </w:tc>
      </w:tr>
      <w:tr w:rsidR="001539C5" w:rsidRPr="007A238C" w14:paraId="153F20D3" w14:textId="77777777">
        <w:trPr>
          <w:trHeight w:val="724"/>
        </w:trPr>
        <w:tc>
          <w:tcPr>
            <w:tcW w:w="562" w:type="dxa"/>
            <w:vAlign w:val="center"/>
          </w:tcPr>
          <w:p w14:paraId="3DD57F51"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4282212A" w14:textId="112BAAB3" w:rsidR="001539C5" w:rsidRPr="007A238C" w:rsidRDefault="008759D3">
            <w:pPr>
              <w:rPr>
                <w:rFonts w:ascii="Arial" w:hAnsi="Arial" w:cs="Arial"/>
                <w:color w:val="4F4F4B"/>
                <w:sz w:val="20"/>
                <w:szCs w:val="20"/>
              </w:rPr>
            </w:pPr>
            <w:r>
              <w:rPr>
                <w:rFonts w:ascii="Arial" w:hAnsi="Arial" w:cs="Arial"/>
                <w:sz w:val="20"/>
                <w:szCs w:val="20"/>
              </w:rPr>
              <w:t xml:space="preserve">Effective experience of </w:t>
            </w:r>
            <w:r w:rsidR="00E238C4">
              <w:rPr>
                <w:rFonts w:ascii="Arial" w:hAnsi="Arial" w:cs="Arial"/>
                <w:sz w:val="20"/>
                <w:szCs w:val="20"/>
              </w:rPr>
              <w:t>identifying, assessing</w:t>
            </w:r>
            <w:r w:rsidR="00DB5C1F">
              <w:rPr>
                <w:rFonts w:ascii="Arial" w:hAnsi="Arial" w:cs="Arial"/>
                <w:sz w:val="20"/>
                <w:szCs w:val="20"/>
              </w:rPr>
              <w:t>, planning</w:t>
            </w:r>
            <w:r w:rsidR="00E238C4">
              <w:rPr>
                <w:rFonts w:ascii="Arial" w:hAnsi="Arial" w:cs="Arial"/>
                <w:sz w:val="20"/>
                <w:szCs w:val="20"/>
              </w:rPr>
              <w:t xml:space="preserve"> and </w:t>
            </w:r>
            <w:r>
              <w:rPr>
                <w:rFonts w:ascii="Arial" w:hAnsi="Arial" w:cs="Arial"/>
                <w:sz w:val="20"/>
                <w:szCs w:val="20"/>
              </w:rPr>
              <w:t xml:space="preserve">managing </w:t>
            </w:r>
            <w:r w:rsidR="001539C5" w:rsidRPr="007A238C">
              <w:rPr>
                <w:rFonts w:ascii="Arial" w:hAnsi="Arial" w:cs="Arial"/>
                <w:sz w:val="20"/>
                <w:szCs w:val="20"/>
              </w:rPr>
              <w:t>risk</w:t>
            </w:r>
            <w:r>
              <w:rPr>
                <w:rFonts w:ascii="Arial" w:hAnsi="Arial" w:cs="Arial"/>
                <w:sz w:val="20"/>
                <w:szCs w:val="20"/>
              </w:rPr>
              <w:t>s</w:t>
            </w:r>
            <w:r w:rsidR="001539C5" w:rsidRPr="007A238C">
              <w:rPr>
                <w:rFonts w:ascii="Arial" w:hAnsi="Arial" w:cs="Arial"/>
                <w:sz w:val="20"/>
                <w:szCs w:val="20"/>
              </w:rPr>
              <w:t xml:space="preserve"> inherent in the delivery of operational services</w:t>
            </w:r>
          </w:p>
        </w:tc>
      </w:tr>
      <w:tr w:rsidR="3E5F335A" w14:paraId="180583F8" w14:textId="77777777" w:rsidTr="3E5F335A">
        <w:trPr>
          <w:trHeight w:val="551"/>
        </w:trPr>
        <w:tc>
          <w:tcPr>
            <w:tcW w:w="562" w:type="dxa"/>
            <w:vAlign w:val="center"/>
          </w:tcPr>
          <w:p w14:paraId="3DEF7838" w14:textId="423886AC" w:rsidR="3E5F335A" w:rsidRDefault="3E5F335A" w:rsidP="00447A22">
            <w:pPr>
              <w:pStyle w:val="ListParagraph"/>
              <w:numPr>
                <w:ilvl w:val="0"/>
                <w:numId w:val="2"/>
              </w:numPr>
              <w:rPr>
                <w:rFonts w:ascii="Arial" w:eastAsia="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68CAAC52" w14:textId="0A7BC19E" w:rsidR="3E5F335A" w:rsidRDefault="3E5F335A">
            <w:pPr>
              <w:rPr>
                <w:rFonts w:ascii="Arial" w:eastAsia="Arial" w:hAnsi="Arial" w:cs="Arial"/>
                <w:sz w:val="20"/>
                <w:szCs w:val="20"/>
              </w:rPr>
            </w:pPr>
            <w:r w:rsidRPr="3E5F335A">
              <w:rPr>
                <w:rFonts w:ascii="Arial" w:eastAsia="Arial" w:hAnsi="Arial" w:cs="Arial"/>
                <w:sz w:val="20"/>
                <w:szCs w:val="20"/>
              </w:rPr>
              <w:t>Experience of effectively managing timely responses to risks of significant and immediate harm to children</w:t>
            </w:r>
          </w:p>
        </w:tc>
      </w:tr>
      <w:tr w:rsidR="001539C5" w:rsidRPr="007A238C" w14:paraId="21961AA5" w14:textId="77777777">
        <w:trPr>
          <w:trHeight w:val="551"/>
        </w:trPr>
        <w:tc>
          <w:tcPr>
            <w:tcW w:w="562" w:type="dxa"/>
            <w:vAlign w:val="center"/>
          </w:tcPr>
          <w:p w14:paraId="31DB0CF4" w14:textId="77777777" w:rsidR="001539C5" w:rsidRPr="003F128B"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3B8CBF5D" w14:textId="77777777" w:rsidR="001539C5" w:rsidRPr="003F128B" w:rsidRDefault="001539C5">
            <w:pPr>
              <w:rPr>
                <w:rFonts w:ascii="Arial" w:hAnsi="Arial" w:cs="Arial"/>
                <w:sz w:val="20"/>
                <w:szCs w:val="20"/>
              </w:rPr>
            </w:pPr>
            <w:r w:rsidRPr="00CA2F0A">
              <w:rPr>
                <w:rFonts w:ascii="Arial" w:hAnsi="Arial" w:cs="Arial"/>
                <w:sz w:val="20"/>
                <w:szCs w:val="20"/>
              </w:rPr>
              <w:t>Demonstrable experience of ensuring high levels of probity, transparency and governance</w:t>
            </w:r>
            <w:r>
              <w:rPr>
                <w:rFonts w:ascii="Arial" w:hAnsi="Arial" w:cs="Arial"/>
                <w:sz w:val="20"/>
                <w:szCs w:val="20"/>
              </w:rPr>
              <w:t>/standards in public life</w:t>
            </w:r>
          </w:p>
        </w:tc>
      </w:tr>
      <w:tr w:rsidR="001539C5" w:rsidRPr="007A238C" w14:paraId="014DEA11" w14:textId="77777777">
        <w:trPr>
          <w:trHeight w:val="551"/>
        </w:trPr>
        <w:tc>
          <w:tcPr>
            <w:tcW w:w="562" w:type="dxa"/>
            <w:vAlign w:val="center"/>
          </w:tcPr>
          <w:p w14:paraId="1688E6D7" w14:textId="77777777" w:rsidR="001539C5" w:rsidRPr="003F128B"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1D0C70BE" w14:textId="17202D5B" w:rsidR="001539C5" w:rsidRPr="00CA2F0A" w:rsidRDefault="001539C5">
            <w:pPr>
              <w:rPr>
                <w:rFonts w:ascii="Arial" w:hAnsi="Arial" w:cs="Arial"/>
                <w:sz w:val="20"/>
                <w:szCs w:val="20"/>
              </w:rPr>
            </w:pPr>
            <w:r>
              <w:rPr>
                <w:rFonts w:ascii="Arial" w:hAnsi="Arial" w:cs="Arial"/>
                <w:sz w:val="20"/>
                <w:szCs w:val="20"/>
              </w:rPr>
              <w:t xml:space="preserve">Experience of </w:t>
            </w:r>
            <w:r w:rsidR="00F9562C">
              <w:rPr>
                <w:rFonts w:ascii="Arial" w:hAnsi="Arial" w:cs="Arial"/>
                <w:sz w:val="20"/>
                <w:szCs w:val="20"/>
              </w:rPr>
              <w:t xml:space="preserve">leading </w:t>
            </w:r>
            <w:r>
              <w:rPr>
                <w:rFonts w:ascii="Arial" w:hAnsi="Arial" w:cs="Arial"/>
                <w:sz w:val="20"/>
                <w:szCs w:val="20"/>
              </w:rPr>
              <w:t>service design and defining service standards.</w:t>
            </w:r>
          </w:p>
        </w:tc>
      </w:tr>
      <w:tr w:rsidR="001539C5" w:rsidRPr="007A238C" w14:paraId="6EE653B8" w14:textId="77777777">
        <w:trPr>
          <w:trHeight w:val="648"/>
        </w:trPr>
        <w:tc>
          <w:tcPr>
            <w:tcW w:w="9629" w:type="dxa"/>
            <w:gridSpan w:val="2"/>
            <w:tcBorders>
              <w:right w:val="single" w:sz="4" w:space="0" w:color="auto"/>
            </w:tcBorders>
            <w:vAlign w:val="center"/>
          </w:tcPr>
          <w:p w14:paraId="060E552D" w14:textId="77777777" w:rsidR="001539C5" w:rsidRPr="007A238C" w:rsidRDefault="001539C5">
            <w:pPr>
              <w:rPr>
                <w:rFonts w:ascii="Arial" w:hAnsi="Arial" w:cs="Arial"/>
                <w:b/>
                <w:bCs/>
                <w:sz w:val="20"/>
                <w:szCs w:val="20"/>
              </w:rPr>
            </w:pPr>
            <w:r w:rsidRPr="007A238C">
              <w:rPr>
                <w:rFonts w:ascii="Arial" w:hAnsi="Arial" w:cs="Arial"/>
                <w:b/>
                <w:bCs/>
                <w:sz w:val="20"/>
                <w:szCs w:val="20"/>
              </w:rPr>
              <w:t>Skills and abilities</w:t>
            </w:r>
          </w:p>
        </w:tc>
      </w:tr>
      <w:tr w:rsidR="001539C5" w:rsidRPr="007A238C" w14:paraId="40E433E5" w14:textId="77777777">
        <w:trPr>
          <w:trHeight w:val="706"/>
        </w:trPr>
        <w:tc>
          <w:tcPr>
            <w:tcW w:w="562" w:type="dxa"/>
            <w:vAlign w:val="center"/>
          </w:tcPr>
          <w:p w14:paraId="1526B8C6"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098B5262" w14:textId="77777777" w:rsidR="001539C5" w:rsidRPr="007A238C" w:rsidRDefault="001539C5">
            <w:pPr>
              <w:rPr>
                <w:rFonts w:ascii="Arial" w:hAnsi="Arial" w:cs="Arial"/>
                <w:sz w:val="20"/>
                <w:szCs w:val="20"/>
              </w:rPr>
            </w:pPr>
            <w:r w:rsidRPr="007A238C">
              <w:rPr>
                <w:rFonts w:ascii="Arial" w:hAnsi="Arial" w:cs="Arial"/>
                <w:sz w:val="20"/>
                <w:szCs w:val="20"/>
              </w:rPr>
              <w:t xml:space="preserve">Proven commitment to public service and the ability to champion </w:t>
            </w:r>
            <w:r>
              <w:rPr>
                <w:rFonts w:ascii="Arial" w:hAnsi="Arial" w:cs="Arial"/>
                <w:sz w:val="20"/>
                <w:szCs w:val="20"/>
              </w:rPr>
              <w:t>e</w:t>
            </w:r>
            <w:r w:rsidRPr="007A238C">
              <w:rPr>
                <w:rFonts w:ascii="Arial" w:hAnsi="Arial" w:cs="Arial"/>
                <w:sz w:val="20"/>
                <w:szCs w:val="20"/>
              </w:rPr>
              <w:t xml:space="preserve">quality </w:t>
            </w:r>
            <w:r>
              <w:rPr>
                <w:rFonts w:ascii="Arial" w:hAnsi="Arial" w:cs="Arial"/>
                <w:sz w:val="20"/>
                <w:szCs w:val="20"/>
              </w:rPr>
              <w:t>d</w:t>
            </w:r>
            <w:r w:rsidRPr="007A238C">
              <w:rPr>
                <w:rFonts w:ascii="Arial" w:hAnsi="Arial" w:cs="Arial"/>
                <w:sz w:val="20"/>
                <w:szCs w:val="20"/>
              </w:rPr>
              <w:t xml:space="preserve">iversity and </w:t>
            </w:r>
            <w:r>
              <w:rPr>
                <w:rFonts w:ascii="Arial" w:hAnsi="Arial" w:cs="Arial"/>
                <w:sz w:val="20"/>
                <w:szCs w:val="20"/>
              </w:rPr>
              <w:t>i</w:t>
            </w:r>
            <w:r w:rsidRPr="007A238C">
              <w:rPr>
                <w:rFonts w:ascii="Arial" w:hAnsi="Arial" w:cs="Arial"/>
                <w:sz w:val="20"/>
                <w:szCs w:val="20"/>
              </w:rPr>
              <w:t>nclusion and embed these as core standards</w:t>
            </w:r>
          </w:p>
        </w:tc>
      </w:tr>
      <w:tr w:rsidR="00BA5F45" w:rsidRPr="007A238C" w14:paraId="0D32A57A" w14:textId="77777777">
        <w:trPr>
          <w:trHeight w:val="706"/>
        </w:trPr>
        <w:tc>
          <w:tcPr>
            <w:tcW w:w="562" w:type="dxa"/>
            <w:vAlign w:val="center"/>
          </w:tcPr>
          <w:p w14:paraId="4EBE0E06" w14:textId="77777777" w:rsidR="00BA5F45" w:rsidRPr="007A238C" w:rsidRDefault="00BA5F4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6C2CC947" w14:textId="059083AE" w:rsidR="00BA5F45" w:rsidRPr="007A238C" w:rsidRDefault="00BA5F45">
            <w:pPr>
              <w:rPr>
                <w:rFonts w:ascii="Arial" w:hAnsi="Arial" w:cs="Arial"/>
                <w:sz w:val="20"/>
                <w:szCs w:val="20"/>
              </w:rPr>
            </w:pPr>
            <w:r w:rsidRPr="00BA5F45">
              <w:rPr>
                <w:rFonts w:ascii="Arial" w:hAnsi="Arial" w:cs="Arial"/>
                <w:sz w:val="20"/>
                <w:szCs w:val="20"/>
              </w:rPr>
              <w:t>Post holders will be expected to think strategically, being able to appreciate strategic intent and looking forward across a typical horizon of two to three years</w:t>
            </w:r>
            <w:r>
              <w:rPr>
                <w:rFonts w:ascii="Arial" w:hAnsi="Arial" w:cs="Arial"/>
                <w:sz w:val="20"/>
                <w:szCs w:val="20"/>
              </w:rPr>
              <w:t>.</w:t>
            </w:r>
          </w:p>
        </w:tc>
      </w:tr>
      <w:tr w:rsidR="001539C5" w:rsidRPr="007A238C" w14:paraId="21763F72" w14:textId="77777777">
        <w:trPr>
          <w:trHeight w:val="706"/>
        </w:trPr>
        <w:tc>
          <w:tcPr>
            <w:tcW w:w="562" w:type="dxa"/>
            <w:vAlign w:val="center"/>
          </w:tcPr>
          <w:p w14:paraId="0DA7BE2C"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773759A0" w14:textId="3F91630B" w:rsidR="001539C5" w:rsidRPr="007A238C" w:rsidRDefault="001539C5">
            <w:pPr>
              <w:rPr>
                <w:rFonts w:ascii="Arial" w:hAnsi="Arial" w:cs="Arial"/>
                <w:sz w:val="20"/>
                <w:szCs w:val="20"/>
              </w:rPr>
            </w:pPr>
            <w:r w:rsidRPr="007A238C">
              <w:rPr>
                <w:rFonts w:ascii="Arial" w:hAnsi="Arial" w:cs="Arial"/>
                <w:sz w:val="20"/>
                <w:szCs w:val="20"/>
              </w:rPr>
              <w:t xml:space="preserve">Successful track record in the </w:t>
            </w:r>
            <w:r w:rsidR="00BF4C66">
              <w:rPr>
                <w:rFonts w:ascii="Arial" w:hAnsi="Arial" w:cs="Arial"/>
                <w:sz w:val="20"/>
                <w:szCs w:val="20"/>
              </w:rPr>
              <w:t xml:space="preserve">effective leadership and </w:t>
            </w:r>
            <w:r w:rsidRPr="007A238C">
              <w:rPr>
                <w:rFonts w:ascii="Arial" w:hAnsi="Arial" w:cs="Arial"/>
                <w:sz w:val="20"/>
                <w:szCs w:val="20"/>
              </w:rPr>
              <w:t xml:space="preserve">management of large staff </w:t>
            </w:r>
            <w:r w:rsidR="0060198D" w:rsidRPr="007A238C">
              <w:rPr>
                <w:rFonts w:ascii="Arial" w:hAnsi="Arial" w:cs="Arial"/>
                <w:sz w:val="20"/>
                <w:szCs w:val="20"/>
              </w:rPr>
              <w:t>groups</w:t>
            </w:r>
            <w:r w:rsidR="0060198D">
              <w:rPr>
                <w:rFonts w:ascii="Arial" w:hAnsi="Arial" w:cs="Arial"/>
                <w:sz w:val="20"/>
                <w:szCs w:val="20"/>
              </w:rPr>
              <w:t>,</w:t>
            </w:r>
            <w:r w:rsidR="0060198D" w:rsidRPr="007A238C">
              <w:rPr>
                <w:rFonts w:ascii="Arial" w:hAnsi="Arial" w:cs="Arial"/>
                <w:sz w:val="20"/>
                <w:szCs w:val="20"/>
              </w:rPr>
              <w:t xml:space="preserve"> motivating</w:t>
            </w:r>
            <w:r w:rsidRPr="007A238C">
              <w:rPr>
                <w:rFonts w:ascii="Arial" w:hAnsi="Arial" w:cs="Arial"/>
                <w:sz w:val="20"/>
                <w:szCs w:val="20"/>
              </w:rPr>
              <w:t xml:space="preserve"> </w:t>
            </w:r>
            <w:r w:rsidR="00BF4C66">
              <w:rPr>
                <w:rFonts w:ascii="Arial" w:hAnsi="Arial" w:cs="Arial"/>
                <w:sz w:val="20"/>
                <w:szCs w:val="20"/>
              </w:rPr>
              <w:t xml:space="preserve">and </w:t>
            </w:r>
            <w:r w:rsidR="000A24ED">
              <w:rPr>
                <w:rFonts w:ascii="Arial" w:hAnsi="Arial" w:cs="Arial"/>
                <w:sz w:val="20"/>
                <w:szCs w:val="20"/>
              </w:rPr>
              <w:t xml:space="preserve">coaching </w:t>
            </w:r>
            <w:r w:rsidR="000A24ED" w:rsidRPr="007A238C">
              <w:rPr>
                <w:rFonts w:ascii="Arial" w:hAnsi="Arial" w:cs="Arial"/>
                <w:sz w:val="20"/>
                <w:szCs w:val="20"/>
              </w:rPr>
              <w:t>them</w:t>
            </w:r>
            <w:r w:rsidRPr="007A238C">
              <w:rPr>
                <w:rFonts w:ascii="Arial" w:hAnsi="Arial" w:cs="Arial"/>
                <w:sz w:val="20"/>
                <w:szCs w:val="20"/>
              </w:rPr>
              <w:t xml:space="preserve"> to </w:t>
            </w:r>
            <w:r w:rsidR="00900AFD">
              <w:rPr>
                <w:rFonts w:ascii="Arial" w:hAnsi="Arial" w:cs="Arial"/>
                <w:sz w:val="20"/>
                <w:szCs w:val="20"/>
              </w:rPr>
              <w:t>continuously improve service delivery and front line social work practice</w:t>
            </w:r>
          </w:p>
        </w:tc>
      </w:tr>
      <w:tr w:rsidR="001539C5" w:rsidRPr="007A238C" w14:paraId="70C66724" w14:textId="77777777">
        <w:trPr>
          <w:trHeight w:val="706"/>
        </w:trPr>
        <w:tc>
          <w:tcPr>
            <w:tcW w:w="562" w:type="dxa"/>
            <w:vAlign w:val="center"/>
          </w:tcPr>
          <w:p w14:paraId="506CB6AE"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75A908E0" w14:textId="77777777" w:rsidR="001539C5" w:rsidRPr="007A238C" w:rsidRDefault="001539C5">
            <w:pPr>
              <w:rPr>
                <w:rFonts w:ascii="Arial" w:hAnsi="Arial" w:cs="Arial"/>
                <w:sz w:val="20"/>
                <w:szCs w:val="20"/>
              </w:rPr>
            </w:pPr>
            <w:r w:rsidRPr="007A238C">
              <w:rPr>
                <w:rFonts w:ascii="Arial" w:hAnsi="Arial" w:cs="Arial"/>
                <w:color w:val="000000"/>
                <w:sz w:val="20"/>
                <w:szCs w:val="20"/>
                <w:lang w:eastAsia="en-GB"/>
              </w:rPr>
              <w:t>Proven ability to lead by example, act with integrity in alignment with the Council’s professional standards, values, and behaviours, consistently modelling these attributes</w:t>
            </w:r>
          </w:p>
        </w:tc>
      </w:tr>
      <w:tr w:rsidR="001539C5" w:rsidRPr="007A238C" w14:paraId="00F97360" w14:textId="77777777">
        <w:trPr>
          <w:trHeight w:val="706"/>
        </w:trPr>
        <w:tc>
          <w:tcPr>
            <w:tcW w:w="562" w:type="dxa"/>
            <w:vAlign w:val="center"/>
          </w:tcPr>
          <w:p w14:paraId="066FD455"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0B3164EC" w14:textId="77777777" w:rsidR="001539C5" w:rsidRPr="007A238C" w:rsidRDefault="001539C5">
            <w:pPr>
              <w:rPr>
                <w:rFonts w:ascii="Arial" w:hAnsi="Arial" w:cs="Arial"/>
                <w:sz w:val="20"/>
                <w:szCs w:val="20"/>
              </w:rPr>
            </w:pPr>
            <w:r w:rsidRPr="007A238C">
              <w:rPr>
                <w:rFonts w:ascii="Arial" w:hAnsi="Arial" w:cs="Arial"/>
                <w:sz w:val="20"/>
                <w:szCs w:val="20"/>
              </w:rPr>
              <w:t xml:space="preserve">Politically astute, </w:t>
            </w:r>
            <w:r w:rsidRPr="007A238C">
              <w:rPr>
                <w:rFonts w:ascii="Arial" w:hAnsi="Arial" w:cs="Arial"/>
                <w:color w:val="000000"/>
                <w:sz w:val="20"/>
                <w:szCs w:val="20"/>
                <w:lang w:eastAsia="en-GB"/>
              </w:rPr>
              <w:t>acting in line with the Nolan principles in public life</w:t>
            </w:r>
          </w:p>
        </w:tc>
      </w:tr>
      <w:tr w:rsidR="001539C5" w:rsidRPr="007A238C" w14:paraId="14F7A785" w14:textId="77777777">
        <w:trPr>
          <w:trHeight w:val="706"/>
        </w:trPr>
        <w:tc>
          <w:tcPr>
            <w:tcW w:w="562" w:type="dxa"/>
            <w:vAlign w:val="center"/>
          </w:tcPr>
          <w:p w14:paraId="7CCBE1D8"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34A40F9C" w14:textId="1C2C875F" w:rsidR="001539C5" w:rsidRPr="007A238C" w:rsidRDefault="001539C5">
            <w:pPr>
              <w:rPr>
                <w:rFonts w:ascii="Arial" w:hAnsi="Arial" w:cs="Arial"/>
                <w:sz w:val="20"/>
                <w:szCs w:val="20"/>
              </w:rPr>
            </w:pPr>
            <w:r w:rsidRPr="007A238C">
              <w:rPr>
                <w:rFonts w:ascii="Arial" w:hAnsi="Arial" w:cs="Arial"/>
                <w:sz w:val="20"/>
                <w:szCs w:val="20"/>
              </w:rPr>
              <w:t>Proven ability to</w:t>
            </w:r>
            <w:r>
              <w:rPr>
                <w:rFonts w:ascii="Arial" w:hAnsi="Arial" w:cs="Arial"/>
                <w:sz w:val="20"/>
                <w:szCs w:val="20"/>
              </w:rPr>
              <w:t xml:space="preserve"> communicate and </w:t>
            </w:r>
            <w:r w:rsidRPr="007A238C">
              <w:rPr>
                <w:rFonts w:ascii="Arial" w:hAnsi="Arial" w:cs="Arial"/>
                <w:sz w:val="20"/>
                <w:szCs w:val="20"/>
              </w:rPr>
              <w:t>work effectively in partnership with a wide range of internal and external bodies</w:t>
            </w:r>
          </w:p>
        </w:tc>
      </w:tr>
      <w:tr w:rsidR="001539C5" w:rsidRPr="007A238C" w14:paraId="5DB1E703" w14:textId="77777777">
        <w:trPr>
          <w:trHeight w:val="541"/>
        </w:trPr>
        <w:tc>
          <w:tcPr>
            <w:tcW w:w="562" w:type="dxa"/>
            <w:vAlign w:val="center"/>
          </w:tcPr>
          <w:p w14:paraId="7BE2569B"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tcPr>
          <w:p w14:paraId="3521687A" w14:textId="77777777" w:rsidR="001539C5" w:rsidRPr="007A238C" w:rsidRDefault="001539C5">
            <w:pPr>
              <w:rPr>
                <w:rFonts w:ascii="Arial" w:hAnsi="Arial" w:cs="Arial"/>
                <w:sz w:val="20"/>
                <w:szCs w:val="20"/>
              </w:rPr>
            </w:pPr>
            <w:r w:rsidRPr="007A238C">
              <w:rPr>
                <w:rFonts w:ascii="Arial" w:hAnsi="Arial" w:cs="Arial"/>
                <w:color w:val="000000"/>
                <w:sz w:val="20"/>
                <w:szCs w:val="20"/>
                <w:lang w:eastAsia="en-GB"/>
              </w:rPr>
              <w:t>Proven ability to exhibit skills, tact, diplomacy, persuasion, negotiation, advocacy, and assertiveness and to adapt personal style as required</w:t>
            </w:r>
          </w:p>
        </w:tc>
      </w:tr>
      <w:tr w:rsidR="001539C5" w:rsidRPr="00E25BB9" w14:paraId="0ADCADE3" w14:textId="77777777">
        <w:trPr>
          <w:trHeight w:val="583"/>
        </w:trPr>
        <w:tc>
          <w:tcPr>
            <w:tcW w:w="562" w:type="dxa"/>
            <w:vAlign w:val="center"/>
          </w:tcPr>
          <w:p w14:paraId="0CF83E00" w14:textId="77777777" w:rsidR="001539C5" w:rsidRPr="007A238C"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tcPr>
          <w:p w14:paraId="2A6F4CA9" w14:textId="037FF7D6" w:rsidR="001539C5" w:rsidRPr="00E25BB9" w:rsidRDefault="001539C5">
            <w:pPr>
              <w:rPr>
                <w:rFonts w:ascii="Arial" w:hAnsi="Arial" w:cs="Arial"/>
                <w:color w:val="000000"/>
                <w:sz w:val="20"/>
                <w:szCs w:val="20"/>
                <w:lang w:eastAsia="en-GB"/>
              </w:rPr>
            </w:pPr>
            <w:r w:rsidRPr="007A238C">
              <w:rPr>
                <w:rFonts w:ascii="Arial" w:hAnsi="Arial" w:cs="Arial"/>
                <w:color w:val="000000"/>
                <w:sz w:val="20"/>
                <w:szCs w:val="20"/>
                <w:lang w:eastAsia="en-GB"/>
              </w:rPr>
              <w:t xml:space="preserve">Excellent relationship management skills, capable of working effectively with </w:t>
            </w:r>
            <w:r>
              <w:rPr>
                <w:rFonts w:ascii="Arial" w:hAnsi="Arial" w:cs="Arial"/>
                <w:color w:val="000000"/>
                <w:sz w:val="20"/>
                <w:szCs w:val="20"/>
                <w:lang w:eastAsia="en-GB"/>
              </w:rPr>
              <w:t xml:space="preserve">a wide range of audiences </w:t>
            </w:r>
            <w:r w:rsidRPr="007A238C">
              <w:rPr>
                <w:rFonts w:ascii="Arial" w:hAnsi="Arial" w:cs="Arial"/>
                <w:color w:val="000000"/>
                <w:sz w:val="20"/>
                <w:szCs w:val="20"/>
                <w:lang w:eastAsia="en-GB"/>
              </w:rPr>
              <w:t>and displaying a high level of political awareness.</w:t>
            </w:r>
          </w:p>
        </w:tc>
      </w:tr>
      <w:tr w:rsidR="001539C5" w:rsidRPr="00E25BB9" w14:paraId="0259AFC4" w14:textId="77777777">
        <w:trPr>
          <w:trHeight w:val="622"/>
        </w:trPr>
        <w:tc>
          <w:tcPr>
            <w:tcW w:w="562" w:type="dxa"/>
            <w:vAlign w:val="center"/>
          </w:tcPr>
          <w:p w14:paraId="4F07A3AC" w14:textId="77777777" w:rsidR="001539C5" w:rsidRPr="00E25BB9"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731EDEE3" w14:textId="44C141CA" w:rsidR="001539C5" w:rsidRPr="00E25BB9" w:rsidRDefault="001539C5">
            <w:pPr>
              <w:rPr>
                <w:rFonts w:ascii="Arial" w:hAnsi="Arial" w:cs="Arial"/>
                <w:color w:val="000000"/>
                <w:sz w:val="20"/>
                <w:szCs w:val="20"/>
                <w:lang w:eastAsia="en-GB"/>
              </w:rPr>
            </w:pPr>
            <w:r w:rsidRPr="00E25BB9">
              <w:rPr>
                <w:rFonts w:ascii="Arial" w:hAnsi="Arial" w:cs="Arial"/>
                <w:color w:val="000000"/>
                <w:sz w:val="20"/>
                <w:szCs w:val="20"/>
                <w:lang w:eastAsia="en-GB"/>
              </w:rPr>
              <w:t xml:space="preserve">Visible, approachable and accountable for self and others, seeing errors as opportunities for learning. </w:t>
            </w:r>
          </w:p>
        </w:tc>
      </w:tr>
      <w:tr w:rsidR="001539C5" w:rsidRPr="00E25BB9" w14:paraId="6CBFF79F" w14:textId="77777777">
        <w:trPr>
          <w:trHeight w:val="546"/>
        </w:trPr>
        <w:tc>
          <w:tcPr>
            <w:tcW w:w="562" w:type="dxa"/>
            <w:vAlign w:val="center"/>
          </w:tcPr>
          <w:p w14:paraId="45B8AB13" w14:textId="77777777" w:rsidR="001539C5" w:rsidRPr="00E25BB9"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5887CC93" w14:textId="7030B2C7" w:rsidR="001539C5" w:rsidRPr="00E25BB9" w:rsidRDefault="00A7237E">
            <w:pPr>
              <w:rPr>
                <w:rFonts w:ascii="Arial" w:hAnsi="Arial" w:cs="Arial"/>
                <w:sz w:val="20"/>
                <w:szCs w:val="20"/>
              </w:rPr>
            </w:pPr>
            <w:r>
              <w:rPr>
                <w:rFonts w:ascii="Arial" w:hAnsi="Arial" w:cs="Arial"/>
                <w:color w:val="000000"/>
                <w:sz w:val="20"/>
                <w:szCs w:val="20"/>
                <w:lang w:eastAsia="en-GB"/>
              </w:rPr>
              <w:t>S</w:t>
            </w:r>
            <w:r w:rsidR="001539C5" w:rsidRPr="00E25BB9">
              <w:rPr>
                <w:rFonts w:ascii="Arial" w:hAnsi="Arial" w:cs="Arial"/>
                <w:color w:val="000000"/>
                <w:sz w:val="20"/>
                <w:szCs w:val="20"/>
                <w:lang w:eastAsia="en-GB"/>
              </w:rPr>
              <w:t xml:space="preserve">elf-motivated with a clear sense of purpose </w:t>
            </w:r>
          </w:p>
        </w:tc>
      </w:tr>
      <w:tr w:rsidR="001539C5" w:rsidRPr="00E25BB9" w14:paraId="1E86FE7A" w14:textId="77777777">
        <w:trPr>
          <w:trHeight w:val="650"/>
        </w:trPr>
        <w:tc>
          <w:tcPr>
            <w:tcW w:w="562" w:type="dxa"/>
            <w:vAlign w:val="center"/>
          </w:tcPr>
          <w:p w14:paraId="1B8B6EE6" w14:textId="77777777" w:rsidR="001539C5" w:rsidRPr="00E25BB9"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4F2A22D4" w14:textId="77777777" w:rsidR="001539C5" w:rsidRPr="00E25BB9" w:rsidRDefault="001539C5">
            <w:pPr>
              <w:rPr>
                <w:rFonts w:ascii="Arial" w:hAnsi="Arial" w:cs="Arial"/>
                <w:color w:val="000000"/>
                <w:sz w:val="20"/>
                <w:szCs w:val="20"/>
                <w:lang w:eastAsia="en-GB"/>
              </w:rPr>
            </w:pPr>
            <w:r w:rsidRPr="00E25BB9">
              <w:rPr>
                <w:rFonts w:ascii="Arial" w:hAnsi="Arial" w:cs="Arial"/>
                <w:color w:val="000000"/>
                <w:sz w:val="20"/>
                <w:szCs w:val="20"/>
                <w:lang w:eastAsia="en-GB"/>
              </w:rPr>
              <w:t>Capable of anticipating and influencing changes to meet service needs, demonstrating both resilience and tenacity under pressure.</w:t>
            </w:r>
          </w:p>
        </w:tc>
      </w:tr>
      <w:tr w:rsidR="001539C5" w:rsidRPr="00E25BB9" w14:paraId="3917AF16" w14:textId="77777777">
        <w:trPr>
          <w:trHeight w:val="595"/>
        </w:trPr>
        <w:tc>
          <w:tcPr>
            <w:tcW w:w="562" w:type="dxa"/>
            <w:vAlign w:val="center"/>
          </w:tcPr>
          <w:p w14:paraId="3BDD5188" w14:textId="77777777" w:rsidR="001539C5" w:rsidRPr="00E25BB9"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348DA5A0" w14:textId="77777777" w:rsidR="001539C5" w:rsidRPr="00E25BB9" w:rsidRDefault="001539C5">
            <w:pPr>
              <w:rPr>
                <w:rFonts w:ascii="Arial" w:hAnsi="Arial" w:cs="Arial"/>
                <w:color w:val="000000"/>
                <w:sz w:val="20"/>
                <w:szCs w:val="20"/>
                <w:lang w:eastAsia="en-GB"/>
              </w:rPr>
            </w:pPr>
            <w:r w:rsidRPr="00E25BB9">
              <w:rPr>
                <w:rFonts w:ascii="Arial" w:hAnsi="Arial" w:cs="Arial"/>
                <w:color w:val="000000"/>
                <w:sz w:val="20"/>
                <w:szCs w:val="20"/>
                <w:lang w:eastAsia="en-GB"/>
              </w:rPr>
              <w:t>Flexible</w:t>
            </w:r>
            <w:r>
              <w:rPr>
                <w:rFonts w:ascii="Arial" w:hAnsi="Arial" w:cs="Arial"/>
                <w:color w:val="000000"/>
                <w:sz w:val="20"/>
                <w:szCs w:val="20"/>
                <w:lang w:eastAsia="en-GB"/>
              </w:rPr>
              <w:t xml:space="preserve">, </w:t>
            </w:r>
            <w:r w:rsidRPr="00E25BB9">
              <w:rPr>
                <w:rFonts w:ascii="Arial" w:hAnsi="Arial" w:cs="Arial"/>
                <w:color w:val="000000"/>
                <w:sz w:val="20"/>
                <w:szCs w:val="20"/>
                <w:lang w:eastAsia="en-GB"/>
              </w:rPr>
              <w:t xml:space="preserve">responsive </w:t>
            </w:r>
            <w:r>
              <w:rPr>
                <w:rFonts w:ascii="Arial" w:hAnsi="Arial" w:cs="Arial"/>
                <w:color w:val="000000"/>
                <w:sz w:val="20"/>
                <w:szCs w:val="20"/>
                <w:lang w:eastAsia="en-GB"/>
              </w:rPr>
              <w:t xml:space="preserve">and resilient </w:t>
            </w:r>
            <w:r w:rsidRPr="00E25BB9">
              <w:rPr>
                <w:rFonts w:ascii="Arial" w:hAnsi="Arial" w:cs="Arial"/>
                <w:color w:val="000000"/>
                <w:sz w:val="20"/>
                <w:szCs w:val="20"/>
                <w:lang w:eastAsia="en-GB"/>
              </w:rPr>
              <w:t>to changing demands and priorities</w:t>
            </w:r>
          </w:p>
        </w:tc>
      </w:tr>
      <w:tr w:rsidR="001539C5" w:rsidRPr="00E25BB9" w14:paraId="2E0E9138" w14:textId="77777777">
        <w:trPr>
          <w:trHeight w:val="703"/>
        </w:trPr>
        <w:tc>
          <w:tcPr>
            <w:tcW w:w="562" w:type="dxa"/>
            <w:vAlign w:val="center"/>
          </w:tcPr>
          <w:p w14:paraId="5CA4AF2A" w14:textId="77777777" w:rsidR="001539C5" w:rsidRPr="00E25BB9" w:rsidRDefault="001539C5" w:rsidP="001539C5">
            <w:pPr>
              <w:pStyle w:val="ListParagraph"/>
              <w:numPr>
                <w:ilvl w:val="0"/>
                <w:numId w:val="2"/>
              </w:numPr>
              <w:rPr>
                <w:rFonts w:ascii="Arial" w:hAnsi="Arial" w:cs="Arial"/>
                <w:color w:val="4F4F4B"/>
                <w:sz w:val="20"/>
                <w:szCs w:val="20"/>
              </w:rPr>
            </w:pPr>
          </w:p>
        </w:tc>
        <w:tc>
          <w:tcPr>
            <w:tcW w:w="9067" w:type="dxa"/>
            <w:tcBorders>
              <w:top w:val="single" w:sz="4" w:space="0" w:color="auto"/>
              <w:left w:val="single" w:sz="4" w:space="0" w:color="auto"/>
              <w:bottom w:val="single" w:sz="4" w:space="0" w:color="auto"/>
              <w:right w:val="single" w:sz="4" w:space="0" w:color="auto"/>
            </w:tcBorders>
            <w:vAlign w:val="center"/>
          </w:tcPr>
          <w:p w14:paraId="34E0C5BC" w14:textId="098DF905" w:rsidR="001539C5" w:rsidRPr="00E25BB9" w:rsidRDefault="001539C5">
            <w:pPr>
              <w:rPr>
                <w:rFonts w:ascii="Arial" w:hAnsi="Arial" w:cs="Arial"/>
                <w:color w:val="000000"/>
                <w:sz w:val="20"/>
                <w:szCs w:val="20"/>
                <w:lang w:eastAsia="en-GB"/>
              </w:rPr>
            </w:pPr>
            <w:r w:rsidRPr="00E25BB9">
              <w:rPr>
                <w:rFonts w:ascii="Arial" w:hAnsi="Arial" w:cs="Arial"/>
                <w:color w:val="000000"/>
                <w:sz w:val="20"/>
                <w:szCs w:val="20"/>
                <w:lang w:eastAsia="en-GB"/>
              </w:rPr>
              <w:t>Aware of own strengths and areas needing improvement, with a commitment to addressing these areas</w:t>
            </w:r>
            <w:r w:rsidR="00A467F1">
              <w:rPr>
                <w:rFonts w:ascii="Arial" w:hAnsi="Arial" w:cs="Arial"/>
                <w:color w:val="000000"/>
                <w:sz w:val="20"/>
                <w:szCs w:val="20"/>
                <w:lang w:eastAsia="en-GB"/>
              </w:rPr>
              <w:t xml:space="preserve">, </w:t>
            </w:r>
            <w:r w:rsidR="00796785">
              <w:rPr>
                <w:rFonts w:ascii="Arial" w:hAnsi="Arial" w:cs="Arial"/>
                <w:color w:val="000000"/>
                <w:sz w:val="20"/>
                <w:szCs w:val="20"/>
                <w:lang w:eastAsia="en-GB"/>
              </w:rPr>
              <w:t>bringing</w:t>
            </w:r>
            <w:r w:rsidR="00A467F1">
              <w:rPr>
                <w:rFonts w:ascii="Arial" w:hAnsi="Arial" w:cs="Arial"/>
                <w:color w:val="000000"/>
                <w:sz w:val="20"/>
                <w:szCs w:val="20"/>
                <w:lang w:eastAsia="en-GB"/>
              </w:rPr>
              <w:t xml:space="preserve"> in </w:t>
            </w:r>
            <w:r w:rsidR="00796785">
              <w:rPr>
                <w:rFonts w:ascii="Arial" w:hAnsi="Arial" w:cs="Arial"/>
                <w:color w:val="000000"/>
                <w:sz w:val="20"/>
                <w:szCs w:val="20"/>
                <w:lang w:eastAsia="en-GB"/>
              </w:rPr>
              <w:t xml:space="preserve">other </w:t>
            </w:r>
            <w:r w:rsidR="00A467F1">
              <w:rPr>
                <w:rFonts w:ascii="Arial" w:hAnsi="Arial" w:cs="Arial"/>
                <w:color w:val="000000"/>
                <w:sz w:val="20"/>
                <w:szCs w:val="20"/>
                <w:lang w:eastAsia="en-GB"/>
              </w:rPr>
              <w:t>people who have these skills wher</w:t>
            </w:r>
            <w:r w:rsidR="00796785">
              <w:rPr>
                <w:rFonts w:ascii="Arial" w:hAnsi="Arial" w:cs="Arial"/>
                <w:color w:val="000000"/>
                <w:sz w:val="20"/>
                <w:szCs w:val="20"/>
                <w:lang w:eastAsia="en-GB"/>
              </w:rPr>
              <w:t>e</w:t>
            </w:r>
            <w:r w:rsidR="00A467F1">
              <w:rPr>
                <w:rFonts w:ascii="Arial" w:hAnsi="Arial" w:cs="Arial"/>
                <w:color w:val="000000"/>
                <w:sz w:val="20"/>
                <w:szCs w:val="20"/>
                <w:lang w:eastAsia="en-GB"/>
              </w:rPr>
              <w:t xml:space="preserve"> necessary</w:t>
            </w:r>
          </w:p>
        </w:tc>
      </w:tr>
    </w:tbl>
    <w:p w14:paraId="7FE5D59A" w14:textId="77777777" w:rsidR="001539C5" w:rsidRDefault="001539C5" w:rsidP="001539C5">
      <w:pPr>
        <w:rPr>
          <w:rFonts w:ascii="Arial" w:hAnsi="Arial" w:cs="Arial"/>
          <w:b/>
          <w:color w:val="2F5496"/>
          <w:sz w:val="28"/>
          <w:szCs w:val="28"/>
        </w:rPr>
        <w:sectPr w:rsidR="001539C5" w:rsidSect="001539C5">
          <w:footerReference w:type="default" r:id="rId15"/>
          <w:pgSz w:w="11906" w:h="16838"/>
          <w:pgMar w:top="851" w:right="849" w:bottom="1985" w:left="1418" w:header="708" w:footer="290" w:gutter="0"/>
          <w:cols w:space="720"/>
          <w:docGrid w:linePitch="360"/>
        </w:sectPr>
      </w:pPr>
      <w:r>
        <w:rPr>
          <w:noProof/>
        </w:rPr>
        <w:drawing>
          <wp:anchor distT="0" distB="0" distL="114300" distR="114300" simplePos="0" relativeHeight="251658249" behindDoc="1" locked="0" layoutInCell="1" allowOverlap="1" wp14:anchorId="1C5CF39C" wp14:editId="50CEC181">
            <wp:simplePos x="0" y="0"/>
            <wp:positionH relativeFrom="page">
              <wp:align>center</wp:align>
            </wp:positionH>
            <wp:positionV relativeFrom="paragraph">
              <wp:posOffset>504190</wp:posOffset>
            </wp:positionV>
            <wp:extent cx="11124967" cy="6999514"/>
            <wp:effectExtent l="0" t="0" r="635" b="0"/>
            <wp:wrapNone/>
            <wp:docPr id="254" name="Picture 254" descr="A stone wall with a castle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A stone wall with a castle in the background&#10;&#10;AI-generated content may be incorrect."/>
                    <pic:cNvPicPr/>
                  </pic:nvPicPr>
                  <pic:blipFill rotWithShape="1">
                    <a:blip r:embed="rId16" cstate="print">
                      <a:extLst>
                        <a:ext uri="{28A0092B-C50C-407E-A947-70E740481C1C}">
                          <a14:useLocalDpi xmlns:a14="http://schemas.microsoft.com/office/drawing/2010/main" val="0"/>
                        </a:ext>
                      </a:extLst>
                    </a:blip>
                    <a:srcRect l="29564" t="13976" r="3564" b="14311"/>
                    <a:stretch/>
                  </pic:blipFill>
                  <pic:spPr bwMode="auto">
                    <a:xfrm>
                      <a:off x="0" y="0"/>
                      <a:ext cx="11124967" cy="69995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0"/>
    <w:p w14:paraId="10B764F3" w14:textId="77777777" w:rsidR="0036284B" w:rsidRDefault="0036284B"/>
    <w:sectPr w:rsidR="0036284B" w:rsidSect="001539C5">
      <w:type w:val="continuous"/>
      <w:pgSz w:w="16838" w:h="11906" w:orient="landscape"/>
      <w:pgMar w:top="1418" w:right="851" w:bottom="851" w:left="1985"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0A57A" w14:textId="77777777" w:rsidR="00732822" w:rsidRDefault="00732822">
      <w:pPr>
        <w:spacing w:after="0" w:line="240" w:lineRule="auto"/>
      </w:pPr>
      <w:r>
        <w:separator/>
      </w:r>
    </w:p>
  </w:endnote>
  <w:endnote w:type="continuationSeparator" w:id="0">
    <w:p w14:paraId="3BBF281E" w14:textId="77777777" w:rsidR="00732822" w:rsidRDefault="00732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E04D" w14:textId="77777777" w:rsidR="001539C5" w:rsidRPr="004E3C30" w:rsidRDefault="001539C5">
    <w:pPr>
      <w:pStyle w:val="Footer"/>
      <w:tabs>
        <w:tab w:val="clear" w:pos="9026"/>
      </w:tabs>
      <w:ind w:right="-613"/>
      <w:jc w:val="right"/>
      <w:rPr>
        <w:color w:val="E60080"/>
      </w:rPr>
    </w:pPr>
    <w:r>
      <w:rPr>
        <w:noProof/>
        <w:lang w:eastAsia="en-GB"/>
      </w:rPr>
      <w:drawing>
        <wp:anchor distT="0" distB="0" distL="114300" distR="114300" simplePos="0" relativeHeight="251658240" behindDoc="1" locked="0" layoutInCell="1" allowOverlap="1" wp14:anchorId="2EEB6DE5" wp14:editId="18E3A6E3">
          <wp:simplePos x="0" y="0"/>
          <wp:positionH relativeFrom="margin">
            <wp:align>center</wp:align>
          </wp:positionH>
          <wp:positionV relativeFrom="paragraph">
            <wp:posOffset>-665619</wp:posOffset>
          </wp:positionV>
          <wp:extent cx="5057775" cy="1107579"/>
          <wp:effectExtent l="0" t="0" r="0" b="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5473" b="18735"/>
                  <a:stretch/>
                </pic:blipFill>
                <pic:spPr bwMode="auto">
                  <a:xfrm>
                    <a:off x="0" y="0"/>
                    <a:ext cx="5057775" cy="11075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w:t>
    </w:r>
    <w:sdt>
      <w:sdtPr>
        <w:id w:val="-1139180851"/>
        <w:docPartObj>
          <w:docPartGallery w:val="Page Numbers (Bottom of Page)"/>
          <w:docPartUnique/>
        </w:docPartObj>
      </w:sdtPr>
      <w:sdtEndPr>
        <w:rPr>
          <w:noProof/>
          <w:color w:val="E60080"/>
        </w:rPr>
      </w:sdtEndPr>
      <w:sdtContent>
        <w:r w:rsidRPr="004E3C30">
          <w:rPr>
            <w:color w:val="E60080"/>
          </w:rPr>
          <w:fldChar w:fldCharType="begin"/>
        </w:r>
        <w:r w:rsidRPr="004E3C30">
          <w:rPr>
            <w:color w:val="E60080"/>
          </w:rPr>
          <w:instrText xml:space="preserve"> PAGE   \* MERGEFORMAT </w:instrText>
        </w:r>
        <w:r w:rsidRPr="004E3C30">
          <w:rPr>
            <w:color w:val="E60080"/>
          </w:rPr>
          <w:fldChar w:fldCharType="separate"/>
        </w:r>
        <w:r w:rsidRPr="004E3C30">
          <w:rPr>
            <w:noProof/>
            <w:color w:val="E60080"/>
          </w:rPr>
          <w:t>2</w:t>
        </w:r>
        <w:r w:rsidRPr="004E3C30">
          <w:rPr>
            <w:noProof/>
            <w:color w:val="E60080"/>
          </w:rPr>
          <w:fldChar w:fldCharType="end"/>
        </w:r>
      </w:sdtContent>
    </w:sdt>
  </w:p>
  <w:p w14:paraId="25C3A94A" w14:textId="77777777" w:rsidR="001539C5" w:rsidRDefault="00153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DA441" w14:textId="77777777" w:rsidR="00732822" w:rsidRDefault="00732822">
      <w:pPr>
        <w:spacing w:after="0" w:line="240" w:lineRule="auto"/>
      </w:pPr>
      <w:r>
        <w:separator/>
      </w:r>
    </w:p>
  </w:footnote>
  <w:footnote w:type="continuationSeparator" w:id="0">
    <w:p w14:paraId="0E2F726E" w14:textId="77777777" w:rsidR="00732822" w:rsidRDefault="007328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6A1"/>
    <w:multiLevelType w:val="hybridMultilevel"/>
    <w:tmpl w:val="BFA498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467C5"/>
    <w:multiLevelType w:val="hybridMultilevel"/>
    <w:tmpl w:val="3C48FB2A"/>
    <w:lvl w:ilvl="0" w:tplc="0809000F">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BE82BCD"/>
    <w:multiLevelType w:val="hybridMultilevel"/>
    <w:tmpl w:val="3B6C279E"/>
    <w:lvl w:ilvl="0" w:tplc="733423C6">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6EF6CDB7"/>
    <w:multiLevelType w:val="hybridMultilevel"/>
    <w:tmpl w:val="FFFFFFFF"/>
    <w:lvl w:ilvl="0" w:tplc="E82A3122">
      <w:start w:val="1"/>
      <w:numFmt w:val="decimal"/>
      <w:lvlText w:val="%1."/>
      <w:lvlJc w:val="left"/>
      <w:pPr>
        <w:ind w:left="1080" w:hanging="360"/>
      </w:pPr>
    </w:lvl>
    <w:lvl w:ilvl="1" w:tplc="3434047E">
      <w:start w:val="1"/>
      <w:numFmt w:val="lowerLetter"/>
      <w:lvlText w:val="%2."/>
      <w:lvlJc w:val="left"/>
      <w:pPr>
        <w:ind w:left="1800" w:hanging="360"/>
      </w:pPr>
    </w:lvl>
    <w:lvl w:ilvl="2" w:tplc="9B4C2FE2">
      <w:start w:val="1"/>
      <w:numFmt w:val="lowerRoman"/>
      <w:lvlText w:val="%3."/>
      <w:lvlJc w:val="right"/>
      <w:pPr>
        <w:ind w:left="2520" w:hanging="180"/>
      </w:pPr>
    </w:lvl>
    <w:lvl w:ilvl="3" w:tplc="6C045562">
      <w:start w:val="1"/>
      <w:numFmt w:val="decimal"/>
      <w:lvlText w:val="%4."/>
      <w:lvlJc w:val="left"/>
      <w:pPr>
        <w:ind w:left="3240" w:hanging="360"/>
      </w:pPr>
    </w:lvl>
    <w:lvl w:ilvl="4" w:tplc="0108D120">
      <w:start w:val="1"/>
      <w:numFmt w:val="lowerLetter"/>
      <w:lvlText w:val="%5."/>
      <w:lvlJc w:val="left"/>
      <w:pPr>
        <w:ind w:left="3960" w:hanging="360"/>
      </w:pPr>
    </w:lvl>
    <w:lvl w:ilvl="5" w:tplc="4B4C0D92">
      <w:start w:val="1"/>
      <w:numFmt w:val="lowerRoman"/>
      <w:lvlText w:val="%6."/>
      <w:lvlJc w:val="right"/>
      <w:pPr>
        <w:ind w:left="4680" w:hanging="180"/>
      </w:pPr>
    </w:lvl>
    <w:lvl w:ilvl="6" w:tplc="1EC6F8B6">
      <w:start w:val="1"/>
      <w:numFmt w:val="decimal"/>
      <w:lvlText w:val="%7."/>
      <w:lvlJc w:val="left"/>
      <w:pPr>
        <w:ind w:left="5400" w:hanging="360"/>
      </w:pPr>
    </w:lvl>
    <w:lvl w:ilvl="7" w:tplc="FDB0DA34">
      <w:start w:val="1"/>
      <w:numFmt w:val="lowerLetter"/>
      <w:lvlText w:val="%8."/>
      <w:lvlJc w:val="left"/>
      <w:pPr>
        <w:ind w:left="6120" w:hanging="360"/>
      </w:pPr>
    </w:lvl>
    <w:lvl w:ilvl="8" w:tplc="9C84EB40">
      <w:start w:val="1"/>
      <w:numFmt w:val="lowerRoman"/>
      <w:lvlText w:val="%9."/>
      <w:lvlJc w:val="right"/>
      <w:pPr>
        <w:ind w:left="6840" w:hanging="180"/>
      </w:pPr>
    </w:lvl>
  </w:abstractNum>
  <w:abstractNum w:abstractNumId="5" w15:restartNumberingAfterBreak="0">
    <w:nsid w:val="7A62D86E"/>
    <w:multiLevelType w:val="hybridMultilevel"/>
    <w:tmpl w:val="FFFFFFFF"/>
    <w:lvl w:ilvl="0" w:tplc="8C563DB4">
      <w:start w:val="1"/>
      <w:numFmt w:val="decimal"/>
      <w:lvlText w:val="%1."/>
      <w:lvlJc w:val="left"/>
      <w:pPr>
        <w:ind w:left="720" w:hanging="360"/>
      </w:pPr>
    </w:lvl>
    <w:lvl w:ilvl="1" w:tplc="7F9C0B6A">
      <w:start w:val="1"/>
      <w:numFmt w:val="lowerLetter"/>
      <w:lvlText w:val="%2."/>
      <w:lvlJc w:val="left"/>
      <w:pPr>
        <w:ind w:left="1440" w:hanging="360"/>
      </w:pPr>
    </w:lvl>
    <w:lvl w:ilvl="2" w:tplc="58424C30">
      <w:start w:val="1"/>
      <w:numFmt w:val="lowerRoman"/>
      <w:lvlText w:val="%3."/>
      <w:lvlJc w:val="right"/>
      <w:pPr>
        <w:ind w:left="2160" w:hanging="180"/>
      </w:pPr>
    </w:lvl>
    <w:lvl w:ilvl="3" w:tplc="2F38E162">
      <w:start w:val="1"/>
      <w:numFmt w:val="decimal"/>
      <w:lvlText w:val="%4."/>
      <w:lvlJc w:val="left"/>
      <w:pPr>
        <w:ind w:left="2880" w:hanging="360"/>
      </w:pPr>
    </w:lvl>
    <w:lvl w:ilvl="4" w:tplc="F1B07CBA">
      <w:start w:val="1"/>
      <w:numFmt w:val="lowerLetter"/>
      <w:lvlText w:val="%5."/>
      <w:lvlJc w:val="left"/>
      <w:pPr>
        <w:ind w:left="3600" w:hanging="360"/>
      </w:pPr>
    </w:lvl>
    <w:lvl w:ilvl="5" w:tplc="7A7A054C">
      <w:start w:val="1"/>
      <w:numFmt w:val="lowerRoman"/>
      <w:lvlText w:val="%6."/>
      <w:lvlJc w:val="right"/>
      <w:pPr>
        <w:ind w:left="4320" w:hanging="180"/>
      </w:pPr>
    </w:lvl>
    <w:lvl w:ilvl="6" w:tplc="6D5E167C">
      <w:start w:val="1"/>
      <w:numFmt w:val="decimal"/>
      <w:lvlText w:val="%7."/>
      <w:lvlJc w:val="left"/>
      <w:pPr>
        <w:ind w:left="5040" w:hanging="360"/>
      </w:pPr>
    </w:lvl>
    <w:lvl w:ilvl="7" w:tplc="E920FDDC">
      <w:start w:val="1"/>
      <w:numFmt w:val="lowerLetter"/>
      <w:lvlText w:val="%8."/>
      <w:lvlJc w:val="left"/>
      <w:pPr>
        <w:ind w:left="5760" w:hanging="360"/>
      </w:pPr>
    </w:lvl>
    <w:lvl w:ilvl="8" w:tplc="792273CE">
      <w:start w:val="1"/>
      <w:numFmt w:val="lowerRoman"/>
      <w:lvlText w:val="%9."/>
      <w:lvlJc w:val="right"/>
      <w:pPr>
        <w:ind w:left="6480" w:hanging="180"/>
      </w:pPr>
    </w:lvl>
  </w:abstractNum>
  <w:abstractNum w:abstractNumId="6" w15:restartNumberingAfterBreak="0">
    <w:nsid w:val="7E1F6064"/>
    <w:multiLevelType w:val="hybridMultilevel"/>
    <w:tmpl w:val="FFFFFFFF"/>
    <w:lvl w:ilvl="0" w:tplc="C1103012">
      <w:start w:val="1"/>
      <w:numFmt w:val="decimal"/>
      <w:lvlText w:val="%1."/>
      <w:lvlJc w:val="left"/>
      <w:pPr>
        <w:ind w:left="720" w:hanging="360"/>
      </w:pPr>
    </w:lvl>
    <w:lvl w:ilvl="1" w:tplc="6844858C">
      <w:start w:val="1"/>
      <w:numFmt w:val="lowerLetter"/>
      <w:lvlText w:val="%2."/>
      <w:lvlJc w:val="left"/>
      <w:pPr>
        <w:ind w:left="1440" w:hanging="360"/>
      </w:pPr>
    </w:lvl>
    <w:lvl w:ilvl="2" w:tplc="D2302AE8">
      <w:start w:val="1"/>
      <w:numFmt w:val="lowerRoman"/>
      <w:lvlText w:val="%3."/>
      <w:lvlJc w:val="right"/>
      <w:pPr>
        <w:ind w:left="2160" w:hanging="180"/>
      </w:pPr>
    </w:lvl>
    <w:lvl w:ilvl="3" w:tplc="76D09C94">
      <w:start w:val="1"/>
      <w:numFmt w:val="decimal"/>
      <w:lvlText w:val="%4."/>
      <w:lvlJc w:val="left"/>
      <w:pPr>
        <w:ind w:left="2880" w:hanging="360"/>
      </w:pPr>
    </w:lvl>
    <w:lvl w:ilvl="4" w:tplc="43EE9208">
      <w:start w:val="1"/>
      <w:numFmt w:val="lowerLetter"/>
      <w:lvlText w:val="%5."/>
      <w:lvlJc w:val="left"/>
      <w:pPr>
        <w:ind w:left="3600" w:hanging="360"/>
      </w:pPr>
    </w:lvl>
    <w:lvl w:ilvl="5" w:tplc="CCC07CFA">
      <w:start w:val="1"/>
      <w:numFmt w:val="lowerRoman"/>
      <w:lvlText w:val="%6."/>
      <w:lvlJc w:val="right"/>
      <w:pPr>
        <w:ind w:left="4320" w:hanging="180"/>
      </w:pPr>
    </w:lvl>
    <w:lvl w:ilvl="6" w:tplc="155840A2">
      <w:start w:val="1"/>
      <w:numFmt w:val="decimal"/>
      <w:lvlText w:val="%7."/>
      <w:lvlJc w:val="left"/>
      <w:pPr>
        <w:ind w:left="5040" w:hanging="360"/>
      </w:pPr>
    </w:lvl>
    <w:lvl w:ilvl="7" w:tplc="0368EDF6">
      <w:start w:val="1"/>
      <w:numFmt w:val="lowerLetter"/>
      <w:lvlText w:val="%8."/>
      <w:lvlJc w:val="left"/>
      <w:pPr>
        <w:ind w:left="5760" w:hanging="360"/>
      </w:pPr>
    </w:lvl>
    <w:lvl w:ilvl="8" w:tplc="8982C786">
      <w:start w:val="1"/>
      <w:numFmt w:val="lowerRoman"/>
      <w:lvlText w:val="%9."/>
      <w:lvlJc w:val="right"/>
      <w:pPr>
        <w:ind w:left="6480" w:hanging="180"/>
      </w:pPr>
    </w:lvl>
  </w:abstractNum>
  <w:num w:numId="1" w16cid:durableId="678431809">
    <w:abstractNumId w:val="2"/>
  </w:num>
  <w:num w:numId="2" w16cid:durableId="841431200">
    <w:abstractNumId w:val="1"/>
  </w:num>
  <w:num w:numId="3" w16cid:durableId="308680895">
    <w:abstractNumId w:val="0"/>
  </w:num>
  <w:num w:numId="4" w16cid:durableId="454252322">
    <w:abstractNumId w:val="3"/>
  </w:num>
  <w:num w:numId="5" w16cid:durableId="1005785214">
    <w:abstractNumId w:val="5"/>
  </w:num>
  <w:num w:numId="6" w16cid:durableId="1195197024">
    <w:abstractNumId w:val="4"/>
  </w:num>
  <w:num w:numId="7" w16cid:durableId="1645038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C5"/>
    <w:rsid w:val="00001ADF"/>
    <w:rsid w:val="00011357"/>
    <w:rsid w:val="000137C0"/>
    <w:rsid w:val="000163A1"/>
    <w:rsid w:val="0002086B"/>
    <w:rsid w:val="000261D5"/>
    <w:rsid w:val="00065FEE"/>
    <w:rsid w:val="00075D93"/>
    <w:rsid w:val="0009474A"/>
    <w:rsid w:val="000A24ED"/>
    <w:rsid w:val="000B1582"/>
    <w:rsid w:val="000E766D"/>
    <w:rsid w:val="000F15ED"/>
    <w:rsid w:val="000F48B7"/>
    <w:rsid w:val="000F6616"/>
    <w:rsid w:val="0013295A"/>
    <w:rsid w:val="00146C8B"/>
    <w:rsid w:val="001539C5"/>
    <w:rsid w:val="00153D51"/>
    <w:rsid w:val="001612B0"/>
    <w:rsid w:val="001B6F3A"/>
    <w:rsid w:val="001B76DA"/>
    <w:rsid w:val="001D0D1E"/>
    <w:rsid w:val="001D3B62"/>
    <w:rsid w:val="001F06EE"/>
    <w:rsid w:val="001F29E7"/>
    <w:rsid w:val="001F3EF6"/>
    <w:rsid w:val="002027D3"/>
    <w:rsid w:val="0021168F"/>
    <w:rsid w:val="0023060F"/>
    <w:rsid w:val="0023519A"/>
    <w:rsid w:val="0023662E"/>
    <w:rsid w:val="00247045"/>
    <w:rsid w:val="00253862"/>
    <w:rsid w:val="002B4832"/>
    <w:rsid w:val="002E0B58"/>
    <w:rsid w:val="002E7A5B"/>
    <w:rsid w:val="002F5CED"/>
    <w:rsid w:val="00306BD8"/>
    <w:rsid w:val="00307C22"/>
    <w:rsid w:val="00307F4E"/>
    <w:rsid w:val="00322F1F"/>
    <w:rsid w:val="00333DF0"/>
    <w:rsid w:val="003358ED"/>
    <w:rsid w:val="00341BA4"/>
    <w:rsid w:val="0034449E"/>
    <w:rsid w:val="00347DAB"/>
    <w:rsid w:val="00355565"/>
    <w:rsid w:val="0036284B"/>
    <w:rsid w:val="00371137"/>
    <w:rsid w:val="003712FD"/>
    <w:rsid w:val="00380ECA"/>
    <w:rsid w:val="00391AA7"/>
    <w:rsid w:val="003A7DF7"/>
    <w:rsid w:val="003B0EE5"/>
    <w:rsid w:val="004046CB"/>
    <w:rsid w:val="00411F2E"/>
    <w:rsid w:val="00414ECE"/>
    <w:rsid w:val="00431087"/>
    <w:rsid w:val="00443DDB"/>
    <w:rsid w:val="00447A22"/>
    <w:rsid w:val="00472F23"/>
    <w:rsid w:val="004817B3"/>
    <w:rsid w:val="00490B46"/>
    <w:rsid w:val="004A31E1"/>
    <w:rsid w:val="004A4E73"/>
    <w:rsid w:val="004B3E75"/>
    <w:rsid w:val="004B48AE"/>
    <w:rsid w:val="004C67B8"/>
    <w:rsid w:val="004E3540"/>
    <w:rsid w:val="0050282D"/>
    <w:rsid w:val="00524CFB"/>
    <w:rsid w:val="00524D00"/>
    <w:rsid w:val="00525ABA"/>
    <w:rsid w:val="00525D56"/>
    <w:rsid w:val="00531C5F"/>
    <w:rsid w:val="00542E95"/>
    <w:rsid w:val="005537DA"/>
    <w:rsid w:val="00554332"/>
    <w:rsid w:val="0055673B"/>
    <w:rsid w:val="00591CA7"/>
    <w:rsid w:val="00595AD7"/>
    <w:rsid w:val="00596BF9"/>
    <w:rsid w:val="005A3B87"/>
    <w:rsid w:val="005A4609"/>
    <w:rsid w:val="005B255D"/>
    <w:rsid w:val="005E1C97"/>
    <w:rsid w:val="005F47BF"/>
    <w:rsid w:val="0060198D"/>
    <w:rsid w:val="00603967"/>
    <w:rsid w:val="00615A5F"/>
    <w:rsid w:val="006220B0"/>
    <w:rsid w:val="006475FA"/>
    <w:rsid w:val="006742B5"/>
    <w:rsid w:val="00676956"/>
    <w:rsid w:val="006827D8"/>
    <w:rsid w:val="006C523C"/>
    <w:rsid w:val="006D54D5"/>
    <w:rsid w:val="006D7204"/>
    <w:rsid w:val="006E4110"/>
    <w:rsid w:val="006F2CE1"/>
    <w:rsid w:val="007073C8"/>
    <w:rsid w:val="00710415"/>
    <w:rsid w:val="00720A3F"/>
    <w:rsid w:val="00722E1C"/>
    <w:rsid w:val="00732822"/>
    <w:rsid w:val="007409ED"/>
    <w:rsid w:val="00741E08"/>
    <w:rsid w:val="00771505"/>
    <w:rsid w:val="00771F4A"/>
    <w:rsid w:val="007909E6"/>
    <w:rsid w:val="0079137E"/>
    <w:rsid w:val="00796785"/>
    <w:rsid w:val="00797D21"/>
    <w:rsid w:val="007B4E8B"/>
    <w:rsid w:val="007C7170"/>
    <w:rsid w:val="007E727A"/>
    <w:rsid w:val="007F4116"/>
    <w:rsid w:val="00804804"/>
    <w:rsid w:val="00816C4C"/>
    <w:rsid w:val="0082435D"/>
    <w:rsid w:val="00831D51"/>
    <w:rsid w:val="0085323E"/>
    <w:rsid w:val="00853F35"/>
    <w:rsid w:val="00854324"/>
    <w:rsid w:val="00860FFF"/>
    <w:rsid w:val="008759D3"/>
    <w:rsid w:val="00884F48"/>
    <w:rsid w:val="00895B55"/>
    <w:rsid w:val="008A1502"/>
    <w:rsid w:val="008A381A"/>
    <w:rsid w:val="008B3E4B"/>
    <w:rsid w:val="008B54BF"/>
    <w:rsid w:val="008D4556"/>
    <w:rsid w:val="008D6448"/>
    <w:rsid w:val="008E7A5E"/>
    <w:rsid w:val="00900AFD"/>
    <w:rsid w:val="00907A31"/>
    <w:rsid w:val="0091341F"/>
    <w:rsid w:val="0091451D"/>
    <w:rsid w:val="00916ACB"/>
    <w:rsid w:val="00963519"/>
    <w:rsid w:val="00964211"/>
    <w:rsid w:val="00966929"/>
    <w:rsid w:val="009716AC"/>
    <w:rsid w:val="00974C94"/>
    <w:rsid w:val="00975DEF"/>
    <w:rsid w:val="009800F1"/>
    <w:rsid w:val="00981001"/>
    <w:rsid w:val="009B74FE"/>
    <w:rsid w:val="009C4DE1"/>
    <w:rsid w:val="009D1323"/>
    <w:rsid w:val="009E7CF4"/>
    <w:rsid w:val="00A10E83"/>
    <w:rsid w:val="00A32B4F"/>
    <w:rsid w:val="00A467F1"/>
    <w:rsid w:val="00A51FE4"/>
    <w:rsid w:val="00A7237E"/>
    <w:rsid w:val="00A87F03"/>
    <w:rsid w:val="00A9703E"/>
    <w:rsid w:val="00AA74E5"/>
    <w:rsid w:val="00AB467C"/>
    <w:rsid w:val="00AB7021"/>
    <w:rsid w:val="00AC301F"/>
    <w:rsid w:val="00AE051E"/>
    <w:rsid w:val="00AE1263"/>
    <w:rsid w:val="00AE2593"/>
    <w:rsid w:val="00AE35BE"/>
    <w:rsid w:val="00AE6CAB"/>
    <w:rsid w:val="00AF3F22"/>
    <w:rsid w:val="00AF63D9"/>
    <w:rsid w:val="00B158FC"/>
    <w:rsid w:val="00B1792B"/>
    <w:rsid w:val="00B2360B"/>
    <w:rsid w:val="00B3361A"/>
    <w:rsid w:val="00B3642B"/>
    <w:rsid w:val="00B426CF"/>
    <w:rsid w:val="00B44D40"/>
    <w:rsid w:val="00B62C4E"/>
    <w:rsid w:val="00B70DF8"/>
    <w:rsid w:val="00B72312"/>
    <w:rsid w:val="00B72837"/>
    <w:rsid w:val="00B819A7"/>
    <w:rsid w:val="00B84D3B"/>
    <w:rsid w:val="00B90B79"/>
    <w:rsid w:val="00BA5F45"/>
    <w:rsid w:val="00BC5801"/>
    <w:rsid w:val="00BC7082"/>
    <w:rsid w:val="00BD5594"/>
    <w:rsid w:val="00BF2692"/>
    <w:rsid w:val="00BF4C66"/>
    <w:rsid w:val="00BF58F1"/>
    <w:rsid w:val="00C17BD5"/>
    <w:rsid w:val="00C17F5C"/>
    <w:rsid w:val="00C2091F"/>
    <w:rsid w:val="00C25188"/>
    <w:rsid w:val="00C40210"/>
    <w:rsid w:val="00C43B64"/>
    <w:rsid w:val="00C44CF4"/>
    <w:rsid w:val="00C44DCD"/>
    <w:rsid w:val="00C455D9"/>
    <w:rsid w:val="00C525FA"/>
    <w:rsid w:val="00C6051B"/>
    <w:rsid w:val="00C61C99"/>
    <w:rsid w:val="00C65AB4"/>
    <w:rsid w:val="00C70DF6"/>
    <w:rsid w:val="00C84056"/>
    <w:rsid w:val="00CB694A"/>
    <w:rsid w:val="00CD2825"/>
    <w:rsid w:val="00CD6999"/>
    <w:rsid w:val="00CE5A51"/>
    <w:rsid w:val="00D00C4A"/>
    <w:rsid w:val="00D04D6D"/>
    <w:rsid w:val="00D235E2"/>
    <w:rsid w:val="00D33057"/>
    <w:rsid w:val="00D36AFF"/>
    <w:rsid w:val="00D44A72"/>
    <w:rsid w:val="00D52CF1"/>
    <w:rsid w:val="00D54CF4"/>
    <w:rsid w:val="00D575CC"/>
    <w:rsid w:val="00D91EC6"/>
    <w:rsid w:val="00D939E2"/>
    <w:rsid w:val="00D9441D"/>
    <w:rsid w:val="00D94776"/>
    <w:rsid w:val="00DA0E34"/>
    <w:rsid w:val="00DB5280"/>
    <w:rsid w:val="00DB5C1F"/>
    <w:rsid w:val="00DB79D7"/>
    <w:rsid w:val="00DC7001"/>
    <w:rsid w:val="00DD048C"/>
    <w:rsid w:val="00DD330B"/>
    <w:rsid w:val="00DD69D7"/>
    <w:rsid w:val="00DD74A8"/>
    <w:rsid w:val="00DD76DE"/>
    <w:rsid w:val="00DF7E99"/>
    <w:rsid w:val="00E106D5"/>
    <w:rsid w:val="00E238C4"/>
    <w:rsid w:val="00E42EAB"/>
    <w:rsid w:val="00E51142"/>
    <w:rsid w:val="00E6058A"/>
    <w:rsid w:val="00EB694D"/>
    <w:rsid w:val="00EC68AC"/>
    <w:rsid w:val="00EE1766"/>
    <w:rsid w:val="00F11D67"/>
    <w:rsid w:val="00F24C6B"/>
    <w:rsid w:val="00F309FA"/>
    <w:rsid w:val="00F3212F"/>
    <w:rsid w:val="00F328FD"/>
    <w:rsid w:val="00F3624A"/>
    <w:rsid w:val="00F40C3F"/>
    <w:rsid w:val="00F42CD2"/>
    <w:rsid w:val="00F45489"/>
    <w:rsid w:val="00F47BBC"/>
    <w:rsid w:val="00F55271"/>
    <w:rsid w:val="00F61D08"/>
    <w:rsid w:val="00F733D8"/>
    <w:rsid w:val="00F74A01"/>
    <w:rsid w:val="00F81740"/>
    <w:rsid w:val="00F849FD"/>
    <w:rsid w:val="00F9562C"/>
    <w:rsid w:val="00F960DF"/>
    <w:rsid w:val="00FA0995"/>
    <w:rsid w:val="00FA5112"/>
    <w:rsid w:val="00FA5E77"/>
    <w:rsid w:val="00FB0E4C"/>
    <w:rsid w:val="00FB1E5E"/>
    <w:rsid w:val="00FB4100"/>
    <w:rsid w:val="00FB586C"/>
    <w:rsid w:val="00FC016C"/>
    <w:rsid w:val="00FE3926"/>
    <w:rsid w:val="00FF3BA7"/>
    <w:rsid w:val="159AB1F9"/>
    <w:rsid w:val="1E901D84"/>
    <w:rsid w:val="1FA89258"/>
    <w:rsid w:val="1FD61585"/>
    <w:rsid w:val="273660D8"/>
    <w:rsid w:val="27AFB0B7"/>
    <w:rsid w:val="2DDCB3ED"/>
    <w:rsid w:val="32FC1F53"/>
    <w:rsid w:val="3A3D38D5"/>
    <w:rsid w:val="3E247901"/>
    <w:rsid w:val="3E290975"/>
    <w:rsid w:val="3E5F335A"/>
    <w:rsid w:val="4A9489F6"/>
    <w:rsid w:val="4B95627E"/>
    <w:rsid w:val="4D0182AE"/>
    <w:rsid w:val="4F375E79"/>
    <w:rsid w:val="557ACABD"/>
    <w:rsid w:val="5B39CCAF"/>
    <w:rsid w:val="637B44B7"/>
    <w:rsid w:val="6457C999"/>
    <w:rsid w:val="67442758"/>
    <w:rsid w:val="6DECB675"/>
    <w:rsid w:val="70B0C22B"/>
    <w:rsid w:val="71F6F33C"/>
    <w:rsid w:val="72329C75"/>
    <w:rsid w:val="757DEAE5"/>
    <w:rsid w:val="79474BF9"/>
    <w:rsid w:val="7C5F3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AECFF"/>
  <w15:chartTrackingRefBased/>
  <w15:docId w15:val="{BBD8749C-4916-45BC-8F5E-152CA8CBB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9C5"/>
    <w:rPr>
      <w:kern w:val="0"/>
      <w14:ligatures w14:val="none"/>
    </w:rPr>
  </w:style>
  <w:style w:type="paragraph" w:styleId="Heading1">
    <w:name w:val="heading 1"/>
    <w:basedOn w:val="Normal"/>
    <w:next w:val="Normal"/>
    <w:link w:val="Heading1Char"/>
    <w:uiPriority w:val="9"/>
    <w:qFormat/>
    <w:rsid w:val="001539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9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9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9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9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9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9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9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9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9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9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9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9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9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9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9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9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9C5"/>
    <w:rPr>
      <w:rFonts w:eastAsiaTheme="majorEastAsia" w:cstheme="majorBidi"/>
      <w:color w:val="272727" w:themeColor="text1" w:themeTint="D8"/>
    </w:rPr>
  </w:style>
  <w:style w:type="paragraph" w:styleId="Title">
    <w:name w:val="Title"/>
    <w:basedOn w:val="Normal"/>
    <w:next w:val="Normal"/>
    <w:link w:val="TitleChar"/>
    <w:uiPriority w:val="10"/>
    <w:qFormat/>
    <w:rsid w:val="001539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9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9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9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9C5"/>
    <w:pPr>
      <w:spacing w:before="160"/>
      <w:jc w:val="center"/>
    </w:pPr>
    <w:rPr>
      <w:i/>
      <w:iCs/>
      <w:color w:val="404040" w:themeColor="text1" w:themeTint="BF"/>
    </w:rPr>
  </w:style>
  <w:style w:type="character" w:customStyle="1" w:styleId="QuoteChar">
    <w:name w:val="Quote Char"/>
    <w:basedOn w:val="DefaultParagraphFont"/>
    <w:link w:val="Quote"/>
    <w:uiPriority w:val="29"/>
    <w:rsid w:val="001539C5"/>
    <w:rPr>
      <w:i/>
      <w:iCs/>
      <w:color w:val="404040" w:themeColor="text1" w:themeTint="BF"/>
    </w:rPr>
  </w:style>
  <w:style w:type="paragraph" w:styleId="ListParagraph">
    <w:name w:val="List Paragraph"/>
    <w:basedOn w:val="Normal"/>
    <w:uiPriority w:val="34"/>
    <w:qFormat/>
    <w:rsid w:val="001539C5"/>
    <w:pPr>
      <w:ind w:left="720"/>
      <w:contextualSpacing/>
    </w:pPr>
  </w:style>
  <w:style w:type="character" w:styleId="IntenseEmphasis">
    <w:name w:val="Intense Emphasis"/>
    <w:basedOn w:val="DefaultParagraphFont"/>
    <w:uiPriority w:val="21"/>
    <w:qFormat/>
    <w:rsid w:val="001539C5"/>
    <w:rPr>
      <w:i/>
      <w:iCs/>
      <w:color w:val="0F4761" w:themeColor="accent1" w:themeShade="BF"/>
    </w:rPr>
  </w:style>
  <w:style w:type="paragraph" w:styleId="IntenseQuote">
    <w:name w:val="Intense Quote"/>
    <w:basedOn w:val="Normal"/>
    <w:next w:val="Normal"/>
    <w:link w:val="IntenseQuoteChar"/>
    <w:uiPriority w:val="30"/>
    <w:qFormat/>
    <w:rsid w:val="001539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9C5"/>
    <w:rPr>
      <w:i/>
      <w:iCs/>
      <w:color w:val="0F4761" w:themeColor="accent1" w:themeShade="BF"/>
    </w:rPr>
  </w:style>
  <w:style w:type="character" w:styleId="IntenseReference">
    <w:name w:val="Intense Reference"/>
    <w:basedOn w:val="DefaultParagraphFont"/>
    <w:uiPriority w:val="32"/>
    <w:qFormat/>
    <w:rsid w:val="001539C5"/>
    <w:rPr>
      <w:b/>
      <w:bCs/>
      <w:smallCaps/>
      <w:color w:val="0F4761" w:themeColor="accent1" w:themeShade="BF"/>
      <w:spacing w:val="5"/>
    </w:rPr>
  </w:style>
  <w:style w:type="paragraph" w:styleId="Footer">
    <w:name w:val="footer"/>
    <w:basedOn w:val="Normal"/>
    <w:link w:val="FooterChar"/>
    <w:uiPriority w:val="99"/>
    <w:unhideWhenUsed/>
    <w:rsid w:val="001539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9C5"/>
    <w:rPr>
      <w:kern w:val="0"/>
      <w14:ligatures w14:val="none"/>
    </w:rPr>
  </w:style>
  <w:style w:type="table" w:styleId="TableGrid">
    <w:name w:val="Table Grid"/>
    <w:basedOn w:val="TableNormal"/>
    <w:uiPriority w:val="39"/>
    <w:rsid w:val="001539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694D"/>
    <w:rPr>
      <w:sz w:val="16"/>
      <w:szCs w:val="16"/>
    </w:rPr>
  </w:style>
  <w:style w:type="paragraph" w:styleId="CommentText">
    <w:name w:val="annotation text"/>
    <w:basedOn w:val="Normal"/>
    <w:link w:val="CommentTextChar"/>
    <w:uiPriority w:val="99"/>
    <w:unhideWhenUsed/>
    <w:rsid w:val="00EB694D"/>
    <w:pPr>
      <w:spacing w:line="240" w:lineRule="auto"/>
    </w:pPr>
    <w:rPr>
      <w:sz w:val="20"/>
      <w:szCs w:val="20"/>
    </w:rPr>
  </w:style>
  <w:style w:type="character" w:customStyle="1" w:styleId="CommentTextChar">
    <w:name w:val="Comment Text Char"/>
    <w:basedOn w:val="DefaultParagraphFont"/>
    <w:link w:val="CommentText"/>
    <w:uiPriority w:val="99"/>
    <w:rsid w:val="00EB694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B694D"/>
    <w:rPr>
      <w:b/>
      <w:bCs/>
    </w:rPr>
  </w:style>
  <w:style w:type="character" w:customStyle="1" w:styleId="CommentSubjectChar">
    <w:name w:val="Comment Subject Char"/>
    <w:basedOn w:val="CommentTextChar"/>
    <w:link w:val="CommentSubject"/>
    <w:uiPriority w:val="99"/>
    <w:semiHidden/>
    <w:rsid w:val="00EB694D"/>
    <w:rPr>
      <w:b/>
      <w:bCs/>
      <w:kern w:val="0"/>
      <w:sz w:val="20"/>
      <w:szCs w:val="20"/>
      <w14:ligatures w14:val="none"/>
    </w:rPr>
  </w:style>
  <w:style w:type="paragraph" w:styleId="Header">
    <w:name w:val="header"/>
    <w:basedOn w:val="Normal"/>
    <w:link w:val="HeaderChar"/>
    <w:uiPriority w:val="99"/>
    <w:semiHidden/>
    <w:unhideWhenUsed/>
    <w:rsid w:val="00741E0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41E08"/>
    <w:rPr>
      <w:kern w:val="0"/>
      <w14:ligatures w14:val="none"/>
    </w:rPr>
  </w:style>
  <w:style w:type="paragraph" w:styleId="Revision">
    <w:name w:val="Revision"/>
    <w:hidden/>
    <w:uiPriority w:val="99"/>
    <w:semiHidden/>
    <w:rsid w:val="007F411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10CEB6DF132D42B6FD663868335C08" ma:contentTypeVersion="12" ma:contentTypeDescription="Create a new document." ma:contentTypeScope="" ma:versionID="444ed2bec9a697166aa48e73198b5935">
  <xsd:schema xmlns:xsd="http://www.w3.org/2001/XMLSchema" xmlns:xs="http://www.w3.org/2001/XMLSchema" xmlns:p="http://schemas.microsoft.com/office/2006/metadata/properties" xmlns:ns2="25c597e9-7c12-4718-865d-26acf41510bd" xmlns:ns3="947ae6d2-cd6c-452d-b012-bbb3d720c54f" targetNamespace="http://schemas.microsoft.com/office/2006/metadata/properties" ma:root="true" ma:fieldsID="2592d43a78093087367e331f721151e6" ns2:_="" ns3:_="">
    <xsd:import namespace="25c597e9-7c12-4718-865d-26acf41510bd"/>
    <xsd:import namespace="947ae6d2-cd6c-452d-b012-bbb3d720c5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97e9-7c12-4718-865d-26acf4151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f5a40c1-2774-488b-88e3-a0df393a2a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7ae6d2-cd6c-452d-b012-bbb3d720c54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dccf9f2-1683-4494-bc0a-30ad37f9b695}" ma:internalName="TaxCatchAll" ma:showField="CatchAllData" ma:web="947ae6d2-cd6c-452d-b012-bbb3d720c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47ae6d2-cd6c-452d-b012-bbb3d720c54f" xsi:nil="true"/>
    <lcf76f155ced4ddcb4097134ff3c332f xmlns="25c597e9-7c12-4718-865d-26acf41510b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2B90E-68DF-4FC4-ADDD-EC8B22EFC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97e9-7c12-4718-865d-26acf41510bd"/>
    <ds:schemaRef ds:uri="947ae6d2-cd6c-452d-b012-bbb3d720c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DAD4B9-959E-4F3E-A563-2839ADB5B730}">
  <ds:schemaRefs>
    <ds:schemaRef ds:uri="http://schemas.microsoft.com/office/2006/metadata/properties"/>
    <ds:schemaRef ds:uri="http://schemas.microsoft.com/office/infopath/2007/PartnerControls"/>
    <ds:schemaRef ds:uri="947ae6d2-cd6c-452d-b012-bbb3d720c54f"/>
    <ds:schemaRef ds:uri="25c597e9-7c12-4718-865d-26acf41510bd"/>
  </ds:schemaRefs>
</ds:datastoreItem>
</file>

<file path=customXml/itemProps3.xml><?xml version="1.0" encoding="utf-8"?>
<ds:datastoreItem xmlns:ds="http://schemas.openxmlformats.org/officeDocument/2006/customXml" ds:itemID="{86A0EAAA-676B-4360-99DA-976753EBC933}">
  <ds:schemaRefs>
    <ds:schemaRef ds:uri="http://schemas.microsoft.com/sharepoint/v3/contenttype/forms"/>
  </ds:schemaRefs>
</ds:datastoreItem>
</file>

<file path=docMetadata/LabelInfo.xml><?xml version="1.0" encoding="utf-8"?>
<clbl:labelList xmlns:clbl="http://schemas.microsoft.com/office/2020/mipLabelMetadata">
  <clbl:label id="{bd2ea968-f800-4e66-a62b-46cb9ef2be18}" enabled="1" method="Privileged" siteId="{e6a7eb3f-ec2a-4216-93de-823d273b1d0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1290</Words>
  <Characters>7354</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Marsh (Transformation)</dc:creator>
  <cp:keywords/>
  <dc:description/>
  <cp:lastModifiedBy>Simon Mastin-Singh (Children and Young People)</cp:lastModifiedBy>
  <cp:revision>2</cp:revision>
  <dcterms:created xsi:type="dcterms:W3CDTF">2026-08-07T12:04:00Z</dcterms:created>
  <dcterms:modified xsi:type="dcterms:W3CDTF">2026-08-07T12:04:00Z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ea968-f800-4e66-a62b-46cb9ef2be18_Enabled">
    <vt:lpwstr>true</vt:lpwstr>
  </property>
  <property fmtid="{D5CDD505-2E9C-101B-9397-08002B2CF9AE}" pid="3" name="MSIP_Label_bd2ea968-f800-4e66-a62b-46cb9ef2be18_SetDate">
    <vt:lpwstr>2026-01-07T15:04:33Z</vt:lpwstr>
  </property>
  <property fmtid="{D5CDD505-2E9C-101B-9397-08002B2CF9AE}" pid="4" name="MSIP_Label_bd2ea968-f800-4e66-a62b-46cb9ef2be18_Method">
    <vt:lpwstr>Privileged</vt:lpwstr>
  </property>
  <property fmtid="{D5CDD505-2E9C-101B-9397-08002B2CF9AE}" pid="5" name="MSIP_Label_bd2ea968-f800-4e66-a62b-46cb9ef2be18_Name">
    <vt:lpwstr>IPL-Internal-01</vt:lpwstr>
  </property>
  <property fmtid="{D5CDD505-2E9C-101B-9397-08002B2CF9AE}" pid="6" name="MSIP_Label_bd2ea968-f800-4e66-a62b-46cb9ef2be18_SiteId">
    <vt:lpwstr>e6a7eb3f-ec2a-4216-93de-823d273b1d03</vt:lpwstr>
  </property>
  <property fmtid="{D5CDD505-2E9C-101B-9397-08002B2CF9AE}" pid="7" name="MSIP_Label_bd2ea968-f800-4e66-a62b-46cb9ef2be18_ActionId">
    <vt:lpwstr>a4e7af1a-a41e-4c64-a4f0-1336f2b5d0a7</vt:lpwstr>
  </property>
  <property fmtid="{D5CDD505-2E9C-101B-9397-08002B2CF9AE}" pid="8" name="MSIP_Label_bd2ea968-f800-4e66-a62b-46cb9ef2be18_ContentBits">
    <vt:lpwstr>0</vt:lpwstr>
  </property>
  <property fmtid="{D5CDD505-2E9C-101B-9397-08002B2CF9AE}" pid="9" name="MSIP_Label_bd2ea968-f800-4e66-a62b-46cb9ef2be18_Tag">
    <vt:lpwstr>10, 0, 1, 1</vt:lpwstr>
  </property>
  <property fmtid="{D5CDD505-2E9C-101B-9397-08002B2CF9AE}" pid="10" name="ContentTypeId">
    <vt:lpwstr>0x0101008510CEB6DF132D42B6FD663868335C08</vt:lpwstr>
  </property>
  <property fmtid="{D5CDD505-2E9C-101B-9397-08002B2CF9AE}" pid="11" name="Order">
    <vt:r8>235500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docLang">
    <vt:lpwstr>en</vt:lpwstr>
  </property>
</Properties>
</file>