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F0AA" w14:textId="1C329BB3" w:rsidR="000F23FE" w:rsidRPr="0081739C" w:rsidRDefault="009D3818" w:rsidP="00F428F9">
      <w:pPr>
        <w:spacing w:after="0" w:line="278" w:lineRule="auto"/>
        <w:rPr>
          <w:rFonts w:ascii="Arial" w:hAnsi="Arial" w:cs="Arial"/>
          <w:noProof/>
        </w:rPr>
      </w:pPr>
      <w:r w:rsidRPr="0081739C">
        <w:rPr>
          <w:rFonts w:ascii="Arial" w:hAnsi="Arial" w:cs="Arial"/>
          <w:noProof/>
        </w:rPr>
        <mc:AlternateContent>
          <mc:Choice Requires="wps">
            <w:drawing>
              <wp:anchor distT="45720" distB="45720" distL="114300" distR="114300" simplePos="0" relativeHeight="251658244" behindDoc="0" locked="0" layoutInCell="1" allowOverlap="1" wp14:anchorId="65309E70" wp14:editId="6A3A0991">
                <wp:simplePos x="0" y="0"/>
                <wp:positionH relativeFrom="page">
                  <wp:posOffset>656590</wp:posOffset>
                </wp:positionH>
                <wp:positionV relativeFrom="paragraph">
                  <wp:posOffset>137795</wp:posOffset>
                </wp:positionV>
                <wp:extent cx="6035040" cy="2186940"/>
                <wp:effectExtent l="0" t="0" r="0" b="3810"/>
                <wp:wrapSquare wrapText="bothSides"/>
                <wp:docPr id="1490186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186940"/>
                        </a:xfrm>
                        <a:prstGeom prst="rect">
                          <a:avLst/>
                        </a:prstGeom>
                        <a:noFill/>
                        <a:ln w="9525">
                          <a:noFill/>
                          <a:miter lim="800000"/>
                          <a:headEnd/>
                          <a:tailEnd/>
                        </a:ln>
                      </wps:spPr>
                      <wps:txbx>
                        <w:txbxContent>
                          <w:p w14:paraId="62B70336" w14:textId="69759019" w:rsidR="00405C94" w:rsidRPr="00202A05" w:rsidRDefault="009E42B2" w:rsidP="00405C94">
                            <w:pPr>
                              <w:rPr>
                                <w:rFonts w:ascii="Arial" w:hAnsi="Arial" w:cs="Arial"/>
                                <w:color w:val="FFFFFF" w:themeColor="background1"/>
                                <w:sz w:val="96"/>
                                <w:szCs w:val="96"/>
                              </w:rPr>
                            </w:pPr>
                            <w:r>
                              <w:rPr>
                                <w:rFonts w:ascii="Arial" w:hAnsi="Arial" w:cs="Arial"/>
                                <w:color w:val="FFFFFF" w:themeColor="background1"/>
                                <w:sz w:val="96"/>
                                <w:szCs w:val="96"/>
                              </w:rPr>
                              <w:t>Panel Coordinator</w:t>
                            </w:r>
                            <w:r w:rsidR="00405C94" w:rsidRPr="009257D2">
                              <w:rPr>
                                <w:rFonts w:ascii="Arial" w:hAnsi="Arial" w:cs="Arial"/>
                                <w:color w:val="FFFFFF" w:themeColor="background1"/>
                                <w:sz w:val="72"/>
                                <w:szCs w:val="7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309E70" id="_x0000_t202" coordsize="21600,21600" o:spt="202" path="m,l,21600r21600,l21600,xe">
                <v:stroke joinstyle="miter"/>
                <v:path gradientshapeok="t" o:connecttype="rect"/>
              </v:shapetype>
              <v:shape id="Text Box 2" o:spid="_x0000_s1026" type="#_x0000_t202" style="position:absolute;margin-left:51.7pt;margin-top:10.85pt;width:475.2pt;height:172.2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" filled="f" stroked="f">
                <v:textbox>
                  <w:txbxContent>
                    <w:p w14:paraId="62B70336" w14:textId="69759019" w:rsidR="00405C94" w:rsidRPr="00202A05" w:rsidRDefault="009E42B2" w:rsidP="00405C94">
                      <w:pPr>
                        <w:rPr>
                          <w:rFonts w:ascii="Arial" w:hAnsi="Arial" w:cs="Arial"/>
                          <w:color w:val="FFFFFF" w:themeColor="background1"/>
                          <w:sz w:val="96"/>
                          <w:szCs w:val="96"/>
                        </w:rPr>
                      </w:pPr>
                      <w:r>
                        <w:rPr>
                          <w:rFonts w:ascii="Arial" w:hAnsi="Arial" w:cs="Arial"/>
                          <w:color w:val="FFFFFF" w:themeColor="background1"/>
                          <w:sz w:val="96"/>
                          <w:szCs w:val="96"/>
                        </w:rPr>
                        <w:t>Panel Coordinator</w:t>
                      </w:r>
                      <w:r w:rsidR="00405C94" w:rsidRPr="009257D2">
                        <w:rPr>
                          <w:rFonts w:ascii="Arial" w:hAnsi="Arial" w:cs="Arial"/>
                          <w:color w:val="FFFFFF" w:themeColor="background1"/>
                          <w:sz w:val="72"/>
                          <w:szCs w:val="72"/>
                        </w:rPr>
                        <w:t xml:space="preserve"> </w:t>
                      </w:r>
                    </w:p>
                  </w:txbxContent>
                </v:textbox>
                <w10:wrap type="square" anchorx="page"/>
              </v:shape>
            </w:pict>
          </mc:Fallback>
        </mc:AlternateContent>
      </w:r>
      <w:r w:rsidR="0081739C" w:rsidRPr="0081739C">
        <w:rPr>
          <w:rFonts w:ascii="Arial" w:hAnsi="Arial" w:cs="Arial"/>
          <w:noProof/>
        </w:rPr>
        <mc:AlternateContent>
          <mc:Choice Requires="wps">
            <w:drawing>
              <wp:anchor distT="0" distB="0" distL="114300" distR="114300" simplePos="0" relativeHeight="251658246" behindDoc="1" locked="0" layoutInCell="1" allowOverlap="1" wp14:anchorId="7B85B49F" wp14:editId="42DC4193">
                <wp:simplePos x="0" y="0"/>
                <wp:positionH relativeFrom="column">
                  <wp:posOffset>-1302766</wp:posOffset>
                </wp:positionH>
                <wp:positionV relativeFrom="paragraph">
                  <wp:posOffset>-1132916</wp:posOffset>
                </wp:positionV>
                <wp:extent cx="8286750" cy="9078163"/>
                <wp:effectExtent l="0" t="0" r="19050" b="27940"/>
                <wp:wrapNone/>
                <wp:docPr id="3" name="Rectangle 1"/>
                <wp:cNvGraphicFramePr/>
                <a:graphic xmlns:a="http://schemas.openxmlformats.org/drawingml/2006/main">
                  <a:graphicData uri="http://schemas.microsoft.com/office/word/2010/wordprocessingShape">
                    <wps:wsp>
                      <wps:cNvSpPr/>
                      <wps:spPr>
                        <a:xfrm>
                          <a:off x="0" y="0"/>
                          <a:ext cx="8286750" cy="9078163"/>
                        </a:xfrm>
                        <a:prstGeom prst="rect">
                          <a:avLst/>
                        </a:prstGeom>
                        <a:solidFill>
                          <a:srgbClr val="7A215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D10F86" id="Rectangle 1" o:spid="_x0000_s1026" style="position:absolute;margin-left:-102.6pt;margin-top:-89.2pt;width:652.5pt;height:714.8pt;z-index:-2516459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" fillcolor="#7a2158" strokecolor="#1f3763 [1604]" strokeweight="1pt"/>
            </w:pict>
          </mc:Fallback>
        </mc:AlternateContent>
      </w:r>
      <w:r w:rsidR="00405C94" w:rsidRPr="0081739C">
        <w:rPr>
          <w:rFonts w:ascii="Arial" w:hAnsi="Arial" w:cs="Arial"/>
          <w:noProof/>
        </w:rPr>
        <mc:AlternateContent>
          <mc:Choice Requires="wps">
            <w:drawing>
              <wp:anchor distT="0" distB="0" distL="114300" distR="114300" simplePos="0" relativeHeight="251658243" behindDoc="0" locked="0" layoutInCell="1" allowOverlap="1" wp14:anchorId="4E47A48F" wp14:editId="6375D945">
                <wp:simplePos x="0" y="0"/>
                <wp:positionH relativeFrom="column">
                  <wp:posOffset>-482600</wp:posOffset>
                </wp:positionH>
                <wp:positionV relativeFrom="paragraph">
                  <wp:posOffset>-50165</wp:posOffset>
                </wp:positionV>
                <wp:extent cx="6677025" cy="2706624"/>
                <wp:effectExtent l="0" t="0" r="28575" b="17780"/>
                <wp:wrapNone/>
                <wp:docPr id="1322765640" name="Rectangle: Rounded Corners 1"/>
                <wp:cNvGraphicFramePr/>
                <a:graphic xmlns:a="http://schemas.openxmlformats.org/drawingml/2006/main">
                  <a:graphicData uri="http://schemas.microsoft.com/office/word/2010/wordprocessingShape">
                    <wps:wsp>
                      <wps:cNvSpPr/>
                      <wps:spPr>
                        <a:xfrm>
                          <a:off x="0" y="0"/>
                          <a:ext cx="6677025" cy="2706624"/>
                        </a:xfrm>
                        <a:prstGeom prst="roundRect">
                          <a:avLst/>
                        </a:prstGeom>
                        <a:solidFill>
                          <a:srgbClr val="7A2158"/>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637CCA" id="Rectangle: Rounded Corners 1" o:spid="_x0000_s1026" style="position:absolute;margin-left:-38pt;margin-top:-3.95pt;width:525.75pt;height:213.1pt;z-index:2516643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" fillcolor="#7a2158" strokecolor="white [3212]" strokeweight="1pt">
                <v:stroke joinstyle="miter"/>
              </v:roundrect>
            </w:pict>
          </mc:Fallback>
        </mc:AlternateContent>
      </w:r>
    </w:p>
    <w:p w14:paraId="1E56920E" w14:textId="7A2357FC" w:rsidR="00405C94" w:rsidRPr="0081739C" w:rsidRDefault="00405C94" w:rsidP="00405C94">
      <w:pPr>
        <w:rPr>
          <w:rFonts w:ascii="Arial" w:hAnsi="Arial" w:cs="Arial"/>
          <w:noProof/>
        </w:rPr>
      </w:pPr>
    </w:p>
    <w:p w14:paraId="7A2DE8C4" w14:textId="5544B7FC" w:rsidR="00405C94" w:rsidRPr="00652E36" w:rsidRDefault="005041BB" w:rsidP="00405C94">
      <w:pPr>
        <w:rPr>
          <w:rFonts w:ascii="Arial" w:hAnsi="Arial" w:cs="Arial"/>
          <w:noProof/>
        </w:rPr>
      </w:pPr>
      <w:r>
        <w:rPr>
          <w:noProof/>
          <w:lang w:eastAsia="en-GB"/>
        </w:rPr>
        <w:drawing>
          <wp:anchor distT="0" distB="0" distL="114300" distR="114300" simplePos="0" relativeHeight="251658248" behindDoc="0" locked="0" layoutInCell="1" allowOverlap="1" wp14:anchorId="53A57DAA" wp14:editId="4853117E">
            <wp:simplePos x="0" y="0"/>
            <wp:positionH relativeFrom="page">
              <wp:align>right</wp:align>
            </wp:positionH>
            <wp:positionV relativeFrom="paragraph">
              <wp:posOffset>4945380</wp:posOffset>
            </wp:positionV>
            <wp:extent cx="7766050" cy="2360930"/>
            <wp:effectExtent l="0" t="0" r="6350" b="1270"/>
            <wp:wrapNone/>
            <wp:docPr id="1873677400" name="Picture 1873677400"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739C" w:rsidRPr="00846744">
        <w:rPr>
          <w:rFonts w:ascii="Arial" w:hAnsi="Arial" w:cs="Arial"/>
          <w:noProof/>
        </w:rPr>
        <w:drawing>
          <wp:anchor distT="0" distB="0" distL="114300" distR="114300" simplePos="0" relativeHeight="251658245" behindDoc="0" locked="0" layoutInCell="1" allowOverlap="1" wp14:anchorId="16C85D70" wp14:editId="3DA7A51B">
            <wp:simplePos x="0" y="0"/>
            <wp:positionH relativeFrom="column">
              <wp:posOffset>-483870</wp:posOffset>
            </wp:positionH>
            <wp:positionV relativeFrom="paragraph">
              <wp:posOffset>1386840</wp:posOffset>
            </wp:positionV>
            <wp:extent cx="3475681" cy="3343021"/>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3475681" cy="3343021"/>
                    </a:xfrm>
                    <a:prstGeom prst="rect">
                      <a:avLst/>
                    </a:prstGeom>
                  </pic:spPr>
                </pic:pic>
              </a:graphicData>
            </a:graphic>
            <wp14:sizeRelH relativeFrom="page">
              <wp14:pctWidth>0</wp14:pctWidth>
            </wp14:sizeRelH>
            <wp14:sizeRelV relativeFrom="page">
              <wp14:pctHeight>0</wp14:pctHeight>
            </wp14:sizeRelV>
          </wp:anchor>
        </w:drawing>
      </w:r>
      <w:r w:rsidR="0081739C">
        <w:rPr>
          <w:noProof/>
          <w:lang w:eastAsia="en-GB"/>
        </w:rPr>
        <w:drawing>
          <wp:anchor distT="0" distB="0" distL="114300" distR="114300" simplePos="0" relativeHeight="251658247" behindDoc="0" locked="0" layoutInCell="1" allowOverlap="1" wp14:anchorId="7F7F192F" wp14:editId="1F2B24B5">
            <wp:simplePos x="0" y="0"/>
            <wp:positionH relativeFrom="margin">
              <wp:posOffset>-1075233</wp:posOffset>
            </wp:positionH>
            <wp:positionV relativeFrom="paragraph">
              <wp:posOffset>7323125</wp:posOffset>
            </wp:positionV>
            <wp:extent cx="7766050" cy="2360930"/>
            <wp:effectExtent l="0" t="0" r="6350" b="1270"/>
            <wp:wrapNone/>
            <wp:docPr id="907554865" name="Picture 907554865"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5C94" w:rsidRPr="00846744">
        <w:rPr>
          <w:rFonts w:ascii="Arial" w:hAnsi="Arial" w:cs="Arial"/>
          <w:noProof/>
        </w:rPr>
        <w:br w:type="page"/>
      </w:r>
    </w:p>
    <w:p w14:paraId="587ACA06" w14:textId="5F725C27" w:rsidR="00405C94" w:rsidRDefault="00405C94" w:rsidP="00405C94">
      <w:pPr>
        <w:spacing w:after="0" w:line="278" w:lineRule="auto"/>
        <w:rPr>
          <w:rFonts w:ascii="Arial" w:hAnsi="Arial" w:cs="Arial"/>
          <w:b/>
          <w:bCs/>
          <w:color w:val="E60080"/>
          <w:sz w:val="32"/>
          <w:szCs w:val="32"/>
        </w:rPr>
      </w:pPr>
      <w:r>
        <w:rPr>
          <w:rFonts w:ascii="Arial" w:hAnsi="Arial" w:cs="Arial"/>
          <w:b/>
          <w:bCs/>
          <w:color w:val="E60080"/>
          <w:sz w:val="32"/>
          <w:szCs w:val="32"/>
        </w:rPr>
        <w:lastRenderedPageBreak/>
        <w:t>D</w:t>
      </w:r>
      <w:r w:rsidR="00F428F9" w:rsidRPr="00F428F9">
        <w:rPr>
          <w:rFonts w:ascii="Arial" w:hAnsi="Arial" w:cs="Arial"/>
          <w:b/>
          <w:bCs/>
          <w:color w:val="E60080"/>
          <w:sz w:val="32"/>
          <w:szCs w:val="32"/>
        </w:rPr>
        <w:t>MBC Operating Model 2024 - Vision:</w:t>
      </w:r>
    </w:p>
    <w:p w14:paraId="1A974637" w14:textId="77777777" w:rsidR="00405C94" w:rsidRDefault="00405C94" w:rsidP="00405C94">
      <w:pPr>
        <w:spacing w:after="0" w:line="278" w:lineRule="auto"/>
        <w:rPr>
          <w:rFonts w:ascii="Arial" w:hAnsi="Arial" w:cs="Arial"/>
          <w:b/>
          <w:bCs/>
          <w:color w:val="E60080"/>
          <w:sz w:val="32"/>
          <w:szCs w:val="32"/>
        </w:rPr>
      </w:pPr>
    </w:p>
    <w:p w14:paraId="343B6D34" w14:textId="0D2444B9" w:rsidR="00F428F9" w:rsidRPr="005041BB" w:rsidRDefault="00F428F9" w:rsidP="00405C94">
      <w:pPr>
        <w:spacing w:after="0" w:line="278" w:lineRule="auto"/>
        <w:rPr>
          <w:rFonts w:ascii="Arial" w:hAnsi="Arial" w:cs="Arial"/>
          <w:b/>
          <w:bCs/>
          <w:color w:val="E60080"/>
          <w:sz w:val="40"/>
          <w:szCs w:val="40"/>
        </w:rPr>
      </w:pPr>
      <w:r w:rsidRPr="005041BB">
        <w:rPr>
          <w:rFonts w:ascii="Arial" w:hAnsi="Arial" w:cs="Arial"/>
          <w:sz w:val="24"/>
          <w:szCs w:val="24"/>
        </w:rPr>
        <w:t>A community-focused, financially resilient, collaborative, and sustainable council delivering the services required to support and meet the essential needs of residents, businesses, and the local economy.</w:t>
      </w:r>
    </w:p>
    <w:p w14:paraId="66D926BA" w14:textId="77777777" w:rsidR="00F428F9" w:rsidRPr="005041BB" w:rsidRDefault="00F428F9" w:rsidP="00F428F9">
      <w:pPr>
        <w:spacing w:after="0" w:line="278" w:lineRule="auto"/>
        <w:ind w:right="425"/>
        <w:rPr>
          <w:rFonts w:ascii="Arial" w:hAnsi="Arial" w:cs="Arial"/>
          <w:sz w:val="24"/>
          <w:szCs w:val="24"/>
        </w:rPr>
      </w:pPr>
      <w:r w:rsidRPr="005041BB">
        <w:rPr>
          <w:rFonts w:ascii="Arial" w:hAnsi="Arial" w:cs="Arial"/>
          <w:i/>
          <w:iCs/>
          <w:sz w:val="24"/>
          <w:szCs w:val="24"/>
        </w:rPr>
        <w:t>Case for Change July 2024</w:t>
      </w:r>
    </w:p>
    <w:p w14:paraId="33AF884F" w14:textId="77777777" w:rsidR="00F428F9" w:rsidRPr="005041BB" w:rsidRDefault="00F428F9" w:rsidP="00F428F9">
      <w:pPr>
        <w:spacing w:after="0" w:line="278" w:lineRule="auto"/>
        <w:ind w:right="425"/>
        <w:rPr>
          <w:rFonts w:ascii="Arial" w:hAnsi="Arial" w:cs="Arial"/>
          <w:b/>
          <w:bCs/>
          <w:sz w:val="40"/>
          <w:szCs w:val="40"/>
        </w:rPr>
      </w:pPr>
    </w:p>
    <w:p w14:paraId="700D1743" w14:textId="77777777" w:rsidR="00F428F9" w:rsidRPr="00F428F9" w:rsidRDefault="00F428F9" w:rsidP="00F428F9">
      <w:pPr>
        <w:spacing w:after="0" w:line="278" w:lineRule="auto"/>
        <w:ind w:right="425"/>
        <w:rPr>
          <w:rFonts w:ascii="Arial" w:hAnsi="Arial" w:cs="Arial"/>
          <w:b/>
          <w:bCs/>
          <w:color w:val="E60080"/>
          <w:sz w:val="32"/>
          <w:szCs w:val="32"/>
        </w:rPr>
      </w:pPr>
      <w:r w:rsidRPr="00F428F9">
        <w:rPr>
          <w:rFonts w:ascii="Arial" w:hAnsi="Arial" w:cs="Arial"/>
          <w:b/>
          <w:bCs/>
          <w:color w:val="E60080"/>
          <w:sz w:val="32"/>
          <w:szCs w:val="32"/>
        </w:rPr>
        <w:t>Our Values:</w:t>
      </w:r>
    </w:p>
    <w:p w14:paraId="41425A01" w14:textId="77777777" w:rsidR="00F428F9" w:rsidRPr="005041BB" w:rsidRDefault="00F428F9" w:rsidP="00F428F9">
      <w:pPr>
        <w:spacing w:after="0" w:line="278" w:lineRule="auto"/>
        <w:ind w:right="425"/>
        <w:jc w:val="both"/>
        <w:rPr>
          <w:rFonts w:ascii="Arial" w:hAnsi="Arial" w:cs="Arial"/>
          <w:sz w:val="24"/>
          <w:szCs w:val="24"/>
        </w:rPr>
      </w:pPr>
      <w:r w:rsidRPr="005041BB">
        <w:rPr>
          <w:rFonts w:ascii="Arial" w:hAnsi="Arial" w:cs="Arial"/>
          <w:sz w:val="24"/>
          <w:szCs w:val="24"/>
        </w:rPr>
        <w:t>Our values describe what we stand for and how we operate, and we expect our values to be lived and role-modelled throughout our organisation.</w:t>
      </w:r>
    </w:p>
    <w:p w14:paraId="11E58EEE" w14:textId="42F2D609" w:rsidR="00DC6D0D" w:rsidRPr="00F428F9" w:rsidRDefault="00DC6D0D" w:rsidP="00F428F9">
      <w:pPr>
        <w:spacing w:after="0" w:line="278" w:lineRule="auto"/>
        <w:ind w:right="-330"/>
        <w:rPr>
          <w:rFonts w:ascii="Arial" w:eastAsiaTheme="minorEastAsia" w:hAnsi="Arial" w:cs="Arial"/>
          <w:color w:val="4F4F4B"/>
          <w:sz w:val="24"/>
          <w:szCs w:val="24"/>
        </w:rPr>
      </w:pPr>
    </w:p>
    <w:p w14:paraId="44B6EB16" w14:textId="610FB8E4" w:rsidR="00C274D1" w:rsidRDefault="00F428F9" w:rsidP="00F428F9">
      <w:pPr>
        <w:spacing w:after="0" w:line="278" w:lineRule="auto"/>
        <w:rPr>
          <w:rFonts w:ascii="Arial" w:eastAsiaTheme="minorEastAsia" w:hAnsi="Arial" w:cs="Arial"/>
          <w:color w:val="4F4F4B"/>
          <w:sz w:val="24"/>
          <w:szCs w:val="24"/>
          <w:lang w:val="en-US"/>
        </w:rPr>
      </w:pPr>
      <w:r>
        <w:rPr>
          <w:noProof/>
        </w:rPr>
        <w:drawing>
          <wp:anchor distT="0" distB="0" distL="114300" distR="114300" simplePos="0" relativeHeight="251658242" behindDoc="0" locked="0" layoutInCell="1" allowOverlap="1" wp14:anchorId="4EF33119" wp14:editId="13F898AA">
            <wp:simplePos x="0" y="0"/>
            <wp:positionH relativeFrom="page">
              <wp:posOffset>735993</wp:posOffset>
            </wp:positionH>
            <wp:positionV relativeFrom="paragraph">
              <wp:posOffset>111650</wp:posOffset>
            </wp:positionV>
            <wp:extent cx="6120765" cy="2261134"/>
            <wp:effectExtent l="0" t="0" r="0" b="6350"/>
            <wp:wrapNone/>
            <wp:docPr id="1829749583"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49583" name="Picture 1" descr="A diagram of different colored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120765" cy="2261134"/>
                    </a:xfrm>
                    <a:prstGeom prst="rect">
                      <a:avLst/>
                    </a:prstGeom>
                  </pic:spPr>
                </pic:pic>
              </a:graphicData>
            </a:graphic>
            <wp14:sizeRelH relativeFrom="page">
              <wp14:pctWidth>0</wp14:pctWidth>
            </wp14:sizeRelH>
            <wp14:sizeRelV relativeFrom="page">
              <wp14:pctHeight>0</wp14:pctHeight>
            </wp14:sizeRelV>
          </wp:anchor>
        </w:drawing>
      </w:r>
      <w:r w:rsidR="00DC6D0D">
        <w:rPr>
          <w:rFonts w:ascii="Arial" w:eastAsiaTheme="minorEastAsia" w:hAnsi="Arial" w:cs="Arial"/>
          <w:color w:val="4F4F4B"/>
          <w:sz w:val="24"/>
          <w:szCs w:val="24"/>
          <w:lang w:val="en-US"/>
        </w:rPr>
        <w:br w:type="page"/>
      </w:r>
      <w:r w:rsidRPr="0012708F">
        <w:rPr>
          <w:noProof/>
        </w:rPr>
        <w:lastRenderedPageBreak/>
        <mc:AlternateContent>
          <mc:Choice Requires="wps">
            <w:drawing>
              <wp:anchor distT="45720" distB="45720" distL="114300" distR="114300" simplePos="0" relativeHeight="251658240" behindDoc="0" locked="0" layoutInCell="1" allowOverlap="0" wp14:anchorId="1981F194" wp14:editId="66FF8D13">
                <wp:simplePos x="0" y="0"/>
                <wp:positionH relativeFrom="column">
                  <wp:posOffset>-885825</wp:posOffset>
                </wp:positionH>
                <wp:positionV relativeFrom="page">
                  <wp:posOffset>21590</wp:posOffset>
                </wp:positionV>
                <wp:extent cx="7585200" cy="1198800"/>
                <wp:effectExtent l="0" t="0" r="0" b="190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7A2158"/>
                        </a:solidFill>
                        <a:ln w="9525">
                          <a:noFill/>
                          <a:miter lim="800000"/>
                          <a:headEnd/>
                          <a:tailEnd/>
                        </a:ln>
                      </wps:spPr>
                      <wps:txbx>
                        <w:txbxContent>
                          <w:p w14:paraId="3E447335" w14:textId="30E3CAD6" w:rsidR="008C7E7F" w:rsidRPr="005041BB" w:rsidRDefault="00F428F9" w:rsidP="00F428F9">
                            <w:pPr>
                              <w:pStyle w:val="ListParagraph"/>
                              <w:spacing w:after="0" w:line="240" w:lineRule="auto"/>
                              <w:ind w:left="-142"/>
                              <w:jc w:val="center"/>
                              <w:rPr>
                                <w:rFonts w:ascii="Arial" w:hAnsi="Arial" w:cs="Arial"/>
                                <w:color w:val="FFFFFF" w:themeColor="background1"/>
                                <w:sz w:val="72"/>
                                <w:szCs w:val="72"/>
                              </w:rPr>
                            </w:pPr>
                            <w:r w:rsidRPr="005041BB">
                              <w:rPr>
                                <w:rFonts w:ascii="Arial" w:hAnsi="Arial" w:cs="Arial"/>
                                <w:color w:val="FFFFFF" w:themeColor="background1"/>
                                <w:sz w:val="72"/>
                                <w:szCs w:val="72"/>
                              </w:rPr>
                              <w:t>Job Description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81F194" id="_x0000_s1027" type="#_x0000_t202" style="position:absolute;margin-left:-69.75pt;margin-top:1.7pt;width:597.25pt;height:9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" o:allowoverlap="f" fillcolor="#7a2158" stroked="f">
                <v:textbox>
                  <w:txbxContent>
                    <w:p w14:paraId="3E447335" w14:textId="30E3CAD6" w:rsidR="008C7E7F" w:rsidRPr="005041BB" w:rsidRDefault="00F428F9" w:rsidP="00F428F9">
                      <w:pPr>
                        <w:pStyle w:val="ListParagraph"/>
                        <w:spacing w:after="0" w:line="240" w:lineRule="auto"/>
                        <w:ind w:left="-142"/>
                        <w:jc w:val="center"/>
                        <w:rPr>
                          <w:rFonts w:ascii="Arial" w:hAnsi="Arial" w:cs="Arial"/>
                          <w:color w:val="FFFFFF" w:themeColor="background1"/>
                          <w:sz w:val="72"/>
                          <w:szCs w:val="72"/>
                        </w:rPr>
                      </w:pPr>
                      <w:r w:rsidRPr="005041BB">
                        <w:rPr>
                          <w:rFonts w:ascii="Arial" w:hAnsi="Arial" w:cs="Arial"/>
                          <w:color w:val="FFFFFF" w:themeColor="background1"/>
                          <w:sz w:val="72"/>
                          <w:szCs w:val="72"/>
                        </w:rPr>
                        <w:t>Job Description</w:t>
                      </w:r>
                    </w:p>
                  </w:txbxContent>
                </v:textbox>
                <w10:wrap anchory="page"/>
              </v:shape>
            </w:pict>
          </mc:Fallback>
        </mc:AlternateContent>
      </w:r>
      <w:r w:rsidR="0048738D">
        <w:rPr>
          <w:rFonts w:ascii="Arial" w:eastAsiaTheme="minorEastAsia" w:hAnsi="Arial" w:cs="Arial"/>
          <w:color w:val="4F4F4B"/>
          <w:sz w:val="24"/>
          <w:szCs w:val="24"/>
          <w:lang w:val="en-US"/>
        </w:rPr>
        <w:t xml:space="preserve"> </w:t>
      </w:r>
    </w:p>
    <w:p w14:paraId="41A0F743" w14:textId="167BCA3B" w:rsidR="00DC6D0D" w:rsidRDefault="00DC6D0D" w:rsidP="00F428F9">
      <w:pPr>
        <w:spacing w:after="0" w:line="278" w:lineRule="auto"/>
        <w:rPr>
          <w:rFonts w:ascii="Arial" w:eastAsiaTheme="minorEastAsia" w:hAnsi="Arial" w:cs="Arial"/>
          <w:color w:val="4F4F4B"/>
          <w:sz w:val="24"/>
          <w:szCs w:val="24"/>
          <w:lang w:val="en-US"/>
        </w:rPr>
      </w:pPr>
    </w:p>
    <w:p w14:paraId="2DF8C3FD" w14:textId="77777777" w:rsidR="00181A2F" w:rsidRPr="003A492F" w:rsidRDefault="00181A2F" w:rsidP="00F428F9">
      <w:pPr>
        <w:spacing w:after="0" w:line="278" w:lineRule="auto"/>
        <w:ind w:right="-330"/>
        <w:rPr>
          <w:rFonts w:ascii="Arial" w:eastAsiaTheme="minorEastAsia" w:hAnsi="Arial" w:cs="Arial"/>
          <w:sz w:val="24"/>
          <w:szCs w:val="24"/>
          <w:lang w:val="en-US"/>
        </w:rPr>
      </w:pPr>
    </w:p>
    <w:p w14:paraId="52B3FB44" w14:textId="5661F8D5" w:rsidR="007E319B" w:rsidRPr="007F0936" w:rsidRDefault="007E319B" w:rsidP="00F428F9">
      <w:pPr>
        <w:spacing w:after="0" w:line="278" w:lineRule="auto"/>
        <w:ind w:left="-709"/>
        <w:jc w:val="both"/>
        <w:rPr>
          <w:rFonts w:ascii="Arial" w:hAnsi="Arial" w:cs="Arial"/>
          <w:sz w:val="24"/>
          <w:szCs w:val="24"/>
        </w:rPr>
      </w:pPr>
      <w:bookmarkStart w:id="0" w:name="_Hlk147750701"/>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E65D57" w:rsidRPr="00A861B8" w14:paraId="3B051291" w14:textId="6F937D11" w:rsidTr="00F428F9">
        <w:trPr>
          <w:trHeight w:val="454"/>
        </w:trPr>
        <w:tc>
          <w:tcPr>
            <w:tcW w:w="1985" w:type="dxa"/>
            <w:vAlign w:val="center"/>
          </w:tcPr>
          <w:p w14:paraId="291E675B" w14:textId="644F5C1F"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 xml:space="preserve">Job </w:t>
            </w:r>
            <w:r w:rsidR="00937FBF">
              <w:rPr>
                <w:rFonts w:ascii="Arial" w:hAnsi="Arial" w:cs="Arial"/>
                <w:b/>
                <w:sz w:val="24"/>
                <w:szCs w:val="24"/>
              </w:rPr>
              <w:t>T</w:t>
            </w:r>
            <w:r w:rsidRPr="00A861B8">
              <w:rPr>
                <w:rFonts w:ascii="Arial" w:hAnsi="Arial" w:cs="Arial"/>
                <w:b/>
                <w:sz w:val="24"/>
                <w:szCs w:val="24"/>
              </w:rPr>
              <w:t>itle:</w:t>
            </w:r>
          </w:p>
        </w:tc>
        <w:sdt>
          <w:sdtPr>
            <w:rPr>
              <w:rFonts w:ascii="Arial" w:hAnsi="Arial" w:cs="Arial"/>
              <w:bCs/>
              <w:sz w:val="24"/>
              <w:szCs w:val="24"/>
            </w:rPr>
            <w:id w:val="1980264145"/>
            <w:placeholder>
              <w:docPart w:val="DefaultPlaceholder_-1854013440"/>
            </w:placeholder>
          </w:sdtPr>
          <w:sdtEndPr/>
          <w:sdtContent>
            <w:tc>
              <w:tcPr>
                <w:tcW w:w="7087" w:type="dxa"/>
                <w:vAlign w:val="center"/>
              </w:tcPr>
              <w:p w14:paraId="0E6FDE3C" w14:textId="6A5AD14D" w:rsidR="00E65D57" w:rsidRPr="00F428F9" w:rsidRDefault="009E42B2" w:rsidP="00F428F9">
                <w:pPr>
                  <w:spacing w:line="278" w:lineRule="auto"/>
                  <w:ind w:right="-534"/>
                  <w:rPr>
                    <w:rFonts w:ascii="Arial" w:hAnsi="Arial" w:cs="Arial"/>
                    <w:bCs/>
                    <w:sz w:val="24"/>
                    <w:szCs w:val="24"/>
                  </w:rPr>
                </w:pPr>
                <w:r>
                  <w:rPr>
                    <w:rFonts w:ascii="Arial" w:hAnsi="Arial" w:cs="Arial"/>
                    <w:bCs/>
                    <w:sz w:val="24"/>
                    <w:szCs w:val="24"/>
                  </w:rPr>
                  <w:t>Panel Coordinator</w:t>
                </w:r>
              </w:p>
            </w:tc>
          </w:sdtContent>
        </w:sdt>
      </w:tr>
      <w:tr w:rsidR="00E65D57" w:rsidRPr="00A861B8" w14:paraId="3E34B9C8" w14:textId="3AB79D3A" w:rsidTr="00F428F9">
        <w:trPr>
          <w:trHeight w:val="454"/>
        </w:trPr>
        <w:tc>
          <w:tcPr>
            <w:tcW w:w="1985" w:type="dxa"/>
            <w:vAlign w:val="center"/>
          </w:tcPr>
          <w:p w14:paraId="4CA608EF" w14:textId="3FC2270E"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Grade/Salary:</w:t>
            </w:r>
          </w:p>
        </w:tc>
        <w:sdt>
          <w:sdtPr>
            <w:rPr>
              <w:rFonts w:ascii="Arial" w:hAnsi="Arial" w:cs="Arial"/>
              <w:bCs/>
              <w:sz w:val="24"/>
              <w:szCs w:val="24"/>
            </w:rPr>
            <w:id w:val="-1635625913"/>
            <w:placeholder>
              <w:docPart w:val="DefaultPlaceholder_-1854013440"/>
            </w:placeholder>
          </w:sdtPr>
          <w:sdtEndPr/>
          <w:sdtContent>
            <w:tc>
              <w:tcPr>
                <w:tcW w:w="7087" w:type="dxa"/>
                <w:vAlign w:val="center"/>
              </w:tcPr>
              <w:p w14:paraId="18B1A4E0" w14:textId="1B052C09" w:rsidR="005230FE" w:rsidRPr="00F428F9" w:rsidRDefault="008B33BE" w:rsidP="00F428F9">
                <w:pPr>
                  <w:spacing w:line="278" w:lineRule="auto"/>
                  <w:rPr>
                    <w:rFonts w:ascii="Arial" w:hAnsi="Arial" w:cs="Arial"/>
                    <w:bCs/>
                    <w:sz w:val="24"/>
                    <w:szCs w:val="24"/>
                  </w:rPr>
                </w:pPr>
                <w:r>
                  <w:rPr>
                    <w:rFonts w:ascii="Arial" w:hAnsi="Arial" w:cs="Arial"/>
                    <w:bCs/>
                    <w:sz w:val="24"/>
                    <w:szCs w:val="24"/>
                  </w:rPr>
                  <w:t>4</w:t>
                </w:r>
              </w:p>
            </w:tc>
          </w:sdtContent>
        </w:sdt>
      </w:tr>
      <w:tr w:rsidR="00E65D57" w:rsidRPr="007A238C" w14:paraId="5B58E061" w14:textId="2A1631A4" w:rsidTr="00F428F9">
        <w:trPr>
          <w:trHeight w:val="454"/>
        </w:trPr>
        <w:tc>
          <w:tcPr>
            <w:tcW w:w="1985" w:type="dxa"/>
            <w:vAlign w:val="center"/>
          </w:tcPr>
          <w:p w14:paraId="07C80A32" w14:textId="141E377E"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Reports to:</w:t>
            </w:r>
          </w:p>
        </w:tc>
        <w:sdt>
          <w:sdtPr>
            <w:rPr>
              <w:rFonts w:ascii="Arial" w:hAnsi="Arial" w:cs="Arial"/>
              <w:bCs/>
              <w:sz w:val="24"/>
              <w:szCs w:val="24"/>
            </w:rPr>
            <w:id w:val="-1641105602"/>
            <w:placeholder>
              <w:docPart w:val="DefaultPlaceholder_-1854013440"/>
            </w:placeholder>
          </w:sdtPr>
          <w:sdtEndPr/>
          <w:sdtContent>
            <w:tc>
              <w:tcPr>
                <w:tcW w:w="7087" w:type="dxa"/>
                <w:vAlign w:val="center"/>
              </w:tcPr>
              <w:p w14:paraId="203BE028" w14:textId="74585B1E" w:rsidR="00E65D57" w:rsidRPr="00F428F9" w:rsidRDefault="009E42B2" w:rsidP="00F428F9">
                <w:pPr>
                  <w:spacing w:line="278" w:lineRule="auto"/>
                  <w:rPr>
                    <w:rFonts w:ascii="Arial" w:hAnsi="Arial" w:cs="Arial"/>
                    <w:bCs/>
                    <w:sz w:val="24"/>
                    <w:szCs w:val="24"/>
                  </w:rPr>
                </w:pPr>
                <w:r>
                  <w:rPr>
                    <w:rFonts w:ascii="Arial" w:hAnsi="Arial" w:cs="Arial"/>
                    <w:bCs/>
                    <w:sz w:val="24"/>
                    <w:szCs w:val="24"/>
                  </w:rPr>
                  <w:t>AD – Quality and Improvement</w:t>
                </w:r>
              </w:p>
            </w:tc>
          </w:sdtContent>
        </w:sdt>
      </w:tr>
      <w:tr w:rsidR="00E65D57" w:rsidRPr="007A238C" w14:paraId="5C630CDF" w14:textId="4DE8BDF6" w:rsidTr="00F428F9">
        <w:trPr>
          <w:trHeight w:val="454"/>
        </w:trPr>
        <w:tc>
          <w:tcPr>
            <w:tcW w:w="1985" w:type="dxa"/>
            <w:vAlign w:val="center"/>
          </w:tcPr>
          <w:p w14:paraId="7BA4CFA9" w14:textId="37A17817"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Post Number:</w:t>
            </w:r>
          </w:p>
        </w:tc>
        <w:sdt>
          <w:sdtPr>
            <w:rPr>
              <w:rFonts w:ascii="Arial" w:hAnsi="Arial" w:cs="Arial"/>
              <w:bCs/>
              <w:sz w:val="24"/>
              <w:szCs w:val="24"/>
            </w:rPr>
            <w:id w:val="1362559995"/>
            <w:placeholder>
              <w:docPart w:val="DefaultPlaceholder_-1854013440"/>
            </w:placeholder>
          </w:sdtPr>
          <w:sdtEndPr/>
          <w:sdtContent>
            <w:tc>
              <w:tcPr>
                <w:tcW w:w="7087" w:type="dxa"/>
                <w:vAlign w:val="center"/>
              </w:tcPr>
              <w:p w14:paraId="7CBF9235" w14:textId="3EF37AF6" w:rsidR="00E65D57" w:rsidRPr="00F428F9" w:rsidRDefault="00922197" w:rsidP="00F428F9">
                <w:pPr>
                  <w:spacing w:line="278" w:lineRule="auto"/>
                  <w:rPr>
                    <w:rFonts w:ascii="Arial" w:hAnsi="Arial" w:cs="Arial"/>
                    <w:bCs/>
                    <w:sz w:val="24"/>
                    <w:szCs w:val="24"/>
                  </w:rPr>
                </w:pPr>
                <w:r>
                  <w:rPr>
                    <w:rFonts w:ascii="Arial" w:hAnsi="Arial" w:cs="Arial"/>
                    <w:bCs/>
                    <w:sz w:val="24"/>
                    <w:szCs w:val="24"/>
                  </w:rPr>
                  <w:t>AC</w:t>
                </w:r>
                <w:r w:rsidR="008B33BE">
                  <w:rPr>
                    <w:rFonts w:ascii="Arial" w:hAnsi="Arial" w:cs="Arial"/>
                    <w:bCs/>
                    <w:sz w:val="24"/>
                    <w:szCs w:val="24"/>
                  </w:rPr>
                  <w:t>3</w:t>
                </w:r>
              </w:p>
            </w:tc>
          </w:sdtContent>
        </w:sdt>
      </w:tr>
    </w:tbl>
    <w:p w14:paraId="6821C5E6" w14:textId="77777777" w:rsidR="00E80296" w:rsidRDefault="00E80296" w:rsidP="00F428F9">
      <w:pPr>
        <w:spacing w:after="0" w:line="278" w:lineRule="auto"/>
        <w:rPr>
          <w:rFonts w:ascii="Arial" w:hAnsi="Arial" w:cs="Arial"/>
          <w:b/>
          <w:bCs/>
          <w:sz w:val="24"/>
          <w:szCs w:val="24"/>
        </w:rPr>
      </w:pPr>
    </w:p>
    <w:p w14:paraId="3D748AAE" w14:textId="2755984E" w:rsidR="00DD5A76" w:rsidRPr="0050263C" w:rsidRDefault="00DD5A76" w:rsidP="00F428F9">
      <w:pPr>
        <w:spacing w:after="0" w:line="278" w:lineRule="auto"/>
        <w:jc w:val="both"/>
        <w:rPr>
          <w:rFonts w:ascii="Arial" w:hAnsi="Arial" w:cs="Arial"/>
          <w:b/>
          <w:bCs/>
          <w:sz w:val="24"/>
          <w:szCs w:val="24"/>
        </w:rPr>
      </w:pPr>
      <w:r w:rsidRPr="0050263C">
        <w:rPr>
          <w:rFonts w:ascii="Arial" w:hAnsi="Arial" w:cs="Arial"/>
          <w:b/>
          <w:bCs/>
          <w:sz w:val="24"/>
          <w:szCs w:val="24"/>
        </w:rPr>
        <w:t>Role Purpose:</w:t>
      </w:r>
    </w:p>
    <w:sdt>
      <w:sdtPr>
        <w:rPr>
          <w:rFonts w:ascii="Arial" w:hAnsi="Arial" w:cs="Arial"/>
          <w:sz w:val="28"/>
          <w:szCs w:val="28"/>
        </w:rPr>
        <w:id w:val="846061520"/>
        <w:placeholder>
          <w:docPart w:val="DefaultPlaceholder_-1854013440"/>
        </w:placeholder>
      </w:sdtPr>
      <w:sdtEndPr/>
      <w:sdtContent>
        <w:p w14:paraId="085EE065" w14:textId="77777777" w:rsidR="00DD0A9C" w:rsidRDefault="009E42B2" w:rsidP="00DD0A9C">
          <w:pPr>
            <w:spacing w:after="0" w:line="278" w:lineRule="auto"/>
            <w:rPr>
              <w:rFonts w:ascii="Arial" w:hAnsi="Arial" w:cs="Arial"/>
              <w:sz w:val="24"/>
              <w:szCs w:val="24"/>
            </w:rPr>
          </w:pPr>
          <w:r w:rsidRPr="009E42B2">
            <w:rPr>
              <w:rFonts w:ascii="Arial" w:hAnsi="Arial" w:cs="Arial"/>
              <w:sz w:val="24"/>
              <w:szCs w:val="24"/>
            </w:rPr>
            <w:t>To lead, coordinate, and quality-assure the operational delivery of a weekly multi-agency panel within Children’s Services. The postholder will ensure the panel runs to a high standard, with robust process control, clear timelines, accurate documentation, and proactive oversight of workflow.</w:t>
          </w:r>
        </w:p>
        <w:p w14:paraId="02EF402B" w14:textId="6A9C470E" w:rsidR="00E80296" w:rsidRPr="009E42B2" w:rsidRDefault="009E42B2" w:rsidP="00DD0A9C">
          <w:pPr>
            <w:spacing w:after="0" w:line="278" w:lineRule="auto"/>
            <w:rPr>
              <w:rFonts w:ascii="Arial" w:hAnsi="Arial" w:cs="Arial"/>
              <w:sz w:val="28"/>
              <w:szCs w:val="28"/>
            </w:rPr>
          </w:pPr>
          <w:r w:rsidRPr="009E42B2">
            <w:rPr>
              <w:rFonts w:ascii="Arial" w:hAnsi="Arial" w:cs="Arial"/>
              <w:sz w:val="24"/>
              <w:szCs w:val="24"/>
            </w:rPr>
            <w:br/>
            <w:t>This role will strengthen consistency, ownership, reliability and drive standards across panel administration and stakeholder engagement.</w:t>
          </w:r>
        </w:p>
      </w:sdtContent>
    </w:sdt>
    <w:p w14:paraId="60A1F5EA" w14:textId="77777777" w:rsidR="00F428F9" w:rsidRDefault="00F428F9" w:rsidP="00F428F9">
      <w:pPr>
        <w:spacing w:after="0" w:line="278" w:lineRule="auto"/>
        <w:jc w:val="both"/>
        <w:rPr>
          <w:rFonts w:ascii="Arial" w:hAnsi="Arial" w:cs="Arial"/>
          <w:b/>
          <w:bCs/>
          <w:sz w:val="24"/>
          <w:szCs w:val="24"/>
        </w:rPr>
      </w:pPr>
    </w:p>
    <w:p w14:paraId="56795F8B" w14:textId="7242C90B" w:rsidR="00070E39" w:rsidRDefault="00E80296" w:rsidP="009E3EB6">
      <w:pPr>
        <w:spacing w:after="0" w:line="278" w:lineRule="auto"/>
        <w:jc w:val="both"/>
        <w:rPr>
          <w:rFonts w:ascii="Arial" w:hAnsi="Arial" w:cs="Arial"/>
          <w:b/>
          <w:bCs/>
          <w:sz w:val="24"/>
          <w:szCs w:val="24"/>
        </w:rPr>
      </w:pPr>
      <w:r>
        <w:rPr>
          <w:rFonts w:ascii="Arial" w:hAnsi="Arial" w:cs="Arial"/>
          <w:b/>
          <w:bCs/>
          <w:sz w:val="24"/>
          <w:szCs w:val="24"/>
        </w:rPr>
        <w:t>Specific R</w:t>
      </w:r>
      <w:r w:rsidRPr="0050263C">
        <w:rPr>
          <w:rFonts w:ascii="Arial" w:hAnsi="Arial" w:cs="Arial"/>
          <w:b/>
          <w:bCs/>
          <w:sz w:val="24"/>
          <w:szCs w:val="24"/>
        </w:rPr>
        <w:t>esponsibilities:</w:t>
      </w:r>
    </w:p>
    <w:p w14:paraId="6CDBE5B5" w14:textId="221FC1FE" w:rsidR="009E3EB6" w:rsidRDefault="009E3EB6" w:rsidP="009E3EB6">
      <w:pPr>
        <w:spacing w:after="0" w:line="278" w:lineRule="auto"/>
        <w:jc w:val="both"/>
        <w:rPr>
          <w:rFonts w:ascii="Arial" w:hAnsi="Arial" w:cs="Arial"/>
          <w:b/>
          <w:bCs/>
          <w:sz w:val="24"/>
          <w:szCs w:val="24"/>
        </w:rPr>
      </w:pPr>
    </w:p>
    <w:sdt>
      <w:sdtPr>
        <w:rPr>
          <w:rFonts w:ascii="Arial" w:hAnsi="Arial" w:cs="Arial"/>
          <w:sz w:val="24"/>
          <w:szCs w:val="24"/>
        </w:rPr>
        <w:id w:val="-1712568236"/>
        <w:placeholder>
          <w:docPart w:val="DefaultPlaceholder_-1854013440"/>
        </w:placeholder>
        <w:text/>
      </w:sdtPr>
      <w:sdtEndPr/>
      <w:sdtContent>
        <w:p w14:paraId="43CC56D5" w14:textId="680EDFC6" w:rsidR="009E3EB6" w:rsidRPr="009E42B2" w:rsidRDefault="009E42B2" w:rsidP="009E3EB6">
          <w:pPr>
            <w:pStyle w:val="ListParagraph"/>
            <w:numPr>
              <w:ilvl w:val="0"/>
              <w:numId w:val="21"/>
            </w:numPr>
            <w:spacing w:after="0" w:line="278" w:lineRule="auto"/>
            <w:jc w:val="both"/>
            <w:rPr>
              <w:rFonts w:ascii="Arial" w:hAnsi="Arial" w:cs="Arial"/>
              <w:sz w:val="24"/>
              <w:szCs w:val="24"/>
            </w:rPr>
          </w:pPr>
          <w:r w:rsidRPr="009E42B2">
            <w:rPr>
              <w:rFonts w:ascii="Arial" w:hAnsi="Arial" w:cs="Arial"/>
              <w:sz w:val="24"/>
              <w:szCs w:val="24"/>
            </w:rPr>
            <w:t>Own the end-to-end coordination of a weekly decision-making panel</w:t>
          </w:r>
        </w:p>
      </w:sdtContent>
    </w:sdt>
    <w:p w14:paraId="2FE88914" w14:textId="77777777" w:rsidR="009E42B2" w:rsidRPr="009E42B2" w:rsidRDefault="009E42B2" w:rsidP="009E42B2">
      <w:pPr>
        <w:pStyle w:val="ListParagraph"/>
        <w:numPr>
          <w:ilvl w:val="0"/>
          <w:numId w:val="21"/>
        </w:numPr>
        <w:spacing w:after="0" w:line="278" w:lineRule="auto"/>
        <w:rPr>
          <w:rFonts w:ascii="Arial" w:hAnsi="Arial" w:cs="Arial"/>
          <w:sz w:val="20"/>
          <w:szCs w:val="20"/>
        </w:rPr>
      </w:pPr>
      <w:r w:rsidRPr="009E42B2">
        <w:rPr>
          <w:rFonts w:ascii="Arial" w:hAnsi="Arial" w:cs="Arial"/>
          <w:sz w:val="24"/>
          <w:szCs w:val="24"/>
        </w:rPr>
        <w:t>Implement and manage a clear timetable for report requests, submissions, pack preparation and circulation</w:t>
      </w:r>
    </w:p>
    <w:p w14:paraId="3EB3324B" w14:textId="77777777" w:rsidR="009E42B2" w:rsidRPr="009E42B2" w:rsidRDefault="009E42B2" w:rsidP="009E42B2">
      <w:pPr>
        <w:pStyle w:val="ListParagraph"/>
        <w:numPr>
          <w:ilvl w:val="0"/>
          <w:numId w:val="21"/>
        </w:numPr>
        <w:spacing w:after="0" w:line="278" w:lineRule="auto"/>
        <w:rPr>
          <w:rFonts w:ascii="Arial" w:hAnsi="Arial" w:cs="Arial"/>
          <w:sz w:val="20"/>
          <w:szCs w:val="20"/>
        </w:rPr>
      </w:pPr>
      <w:r w:rsidRPr="009E42B2">
        <w:rPr>
          <w:rFonts w:ascii="Arial" w:hAnsi="Arial" w:cs="Arial"/>
          <w:sz w:val="24"/>
          <w:szCs w:val="24"/>
        </w:rPr>
        <w:t>Ensure agendas and panel packs are accurate, complete, quality-checked, and circulated within agreed timeframes.</w:t>
      </w:r>
    </w:p>
    <w:p w14:paraId="3AFC2B41" w14:textId="77777777" w:rsidR="009E42B2" w:rsidRPr="009E42B2" w:rsidRDefault="009E42B2" w:rsidP="009E42B2">
      <w:pPr>
        <w:pStyle w:val="ListParagraph"/>
        <w:numPr>
          <w:ilvl w:val="0"/>
          <w:numId w:val="21"/>
        </w:numPr>
        <w:spacing w:after="0" w:line="278" w:lineRule="auto"/>
        <w:rPr>
          <w:rFonts w:ascii="Arial" w:hAnsi="Arial" w:cs="Arial"/>
          <w:sz w:val="20"/>
          <w:szCs w:val="20"/>
        </w:rPr>
      </w:pPr>
      <w:r w:rsidRPr="009E42B2">
        <w:rPr>
          <w:rFonts w:ascii="Arial" w:hAnsi="Arial" w:cs="Arial"/>
          <w:sz w:val="24"/>
          <w:szCs w:val="24"/>
        </w:rPr>
        <w:t>Produce and/or quality assure minutes with clear actions, owners and deadlines</w:t>
      </w:r>
    </w:p>
    <w:p w14:paraId="7D975AAA" w14:textId="77777777" w:rsidR="009E42B2" w:rsidRPr="009E42B2" w:rsidRDefault="009E42B2" w:rsidP="009E42B2">
      <w:pPr>
        <w:pStyle w:val="ListParagraph"/>
        <w:numPr>
          <w:ilvl w:val="0"/>
          <w:numId w:val="21"/>
        </w:numPr>
        <w:spacing w:after="0" w:line="278" w:lineRule="auto"/>
        <w:rPr>
          <w:rFonts w:ascii="Arial" w:hAnsi="Arial" w:cs="Arial"/>
          <w:sz w:val="20"/>
          <w:szCs w:val="20"/>
        </w:rPr>
      </w:pPr>
      <w:r w:rsidRPr="009E42B2">
        <w:rPr>
          <w:rFonts w:ascii="Arial" w:hAnsi="Arial" w:cs="Arial"/>
          <w:sz w:val="24"/>
          <w:szCs w:val="24"/>
        </w:rPr>
        <w:t xml:space="preserve">Maintain and quality check panel trackers, ensuring records are accurate, and up to date. </w:t>
      </w:r>
    </w:p>
    <w:p w14:paraId="3BFB14EC" w14:textId="77777777" w:rsidR="009E42B2" w:rsidRPr="009E42B2" w:rsidRDefault="009E42B2" w:rsidP="009E42B2">
      <w:pPr>
        <w:pStyle w:val="ListParagraph"/>
        <w:numPr>
          <w:ilvl w:val="0"/>
          <w:numId w:val="21"/>
        </w:numPr>
        <w:spacing w:after="0" w:line="278" w:lineRule="auto"/>
        <w:rPr>
          <w:rFonts w:ascii="Arial" w:hAnsi="Arial" w:cs="Arial"/>
          <w:sz w:val="20"/>
          <w:szCs w:val="20"/>
        </w:rPr>
      </w:pPr>
      <w:r w:rsidRPr="009E42B2">
        <w:rPr>
          <w:rFonts w:ascii="Arial" w:hAnsi="Arial" w:cs="Arial"/>
          <w:sz w:val="24"/>
          <w:szCs w:val="24"/>
        </w:rPr>
        <w:t xml:space="preserve">Proactively identify missing or inconsistent information, checking relevant systems and liaising with social work teams to resolve gaps prior to panel. </w:t>
      </w:r>
    </w:p>
    <w:p w14:paraId="7BE55636" w14:textId="77777777" w:rsidR="009E42B2" w:rsidRPr="009E42B2" w:rsidRDefault="009E42B2" w:rsidP="009E42B2">
      <w:pPr>
        <w:pStyle w:val="ListParagraph"/>
        <w:numPr>
          <w:ilvl w:val="0"/>
          <w:numId w:val="21"/>
        </w:numPr>
        <w:spacing w:after="0" w:line="278" w:lineRule="auto"/>
        <w:rPr>
          <w:rFonts w:ascii="Arial" w:hAnsi="Arial" w:cs="Arial"/>
          <w:sz w:val="20"/>
          <w:szCs w:val="20"/>
        </w:rPr>
      </w:pPr>
      <w:r w:rsidRPr="009E42B2">
        <w:rPr>
          <w:rFonts w:ascii="Arial" w:hAnsi="Arial" w:cs="Arial"/>
          <w:sz w:val="24"/>
          <w:szCs w:val="24"/>
        </w:rPr>
        <w:t>Drive improved task ownership and reduce repeat follow-up</w:t>
      </w:r>
    </w:p>
    <w:p w14:paraId="0A024F8E" w14:textId="77777777" w:rsidR="009E42B2" w:rsidRPr="009E42B2" w:rsidRDefault="009E42B2" w:rsidP="009E42B2">
      <w:pPr>
        <w:pStyle w:val="ListParagraph"/>
        <w:numPr>
          <w:ilvl w:val="0"/>
          <w:numId w:val="21"/>
        </w:numPr>
        <w:spacing w:after="0" w:line="278" w:lineRule="auto"/>
        <w:rPr>
          <w:rFonts w:ascii="Arial" w:hAnsi="Arial" w:cs="Arial"/>
          <w:sz w:val="20"/>
          <w:szCs w:val="20"/>
        </w:rPr>
      </w:pPr>
      <w:r w:rsidRPr="009E42B2">
        <w:rPr>
          <w:rFonts w:ascii="Arial" w:hAnsi="Arial" w:cs="Arial"/>
          <w:sz w:val="24"/>
          <w:szCs w:val="24"/>
        </w:rPr>
        <w:t xml:space="preserve">Standardise templates, filing and workflow processes. </w:t>
      </w:r>
    </w:p>
    <w:p w14:paraId="320384C2" w14:textId="77777777" w:rsidR="009E42B2" w:rsidRPr="009E42B2" w:rsidRDefault="009E42B2" w:rsidP="009E42B2">
      <w:pPr>
        <w:pStyle w:val="ListParagraph"/>
        <w:numPr>
          <w:ilvl w:val="0"/>
          <w:numId w:val="21"/>
        </w:numPr>
        <w:spacing w:after="0" w:line="278" w:lineRule="auto"/>
        <w:rPr>
          <w:rFonts w:ascii="Arial" w:hAnsi="Arial" w:cs="Arial"/>
          <w:sz w:val="20"/>
          <w:szCs w:val="20"/>
        </w:rPr>
      </w:pPr>
      <w:r w:rsidRPr="009E42B2">
        <w:rPr>
          <w:rFonts w:ascii="Arial" w:hAnsi="Arial" w:cs="Arial"/>
          <w:sz w:val="24"/>
          <w:szCs w:val="24"/>
        </w:rPr>
        <w:t>Act as a central point of contact for panel members, social work teams, and senior leaders, ensuring clarity of expectations and communication.</w:t>
      </w:r>
    </w:p>
    <w:p w14:paraId="5BAED2D7" w14:textId="26E172F2" w:rsidR="00070E39" w:rsidRPr="009E42B2" w:rsidRDefault="009E42B2" w:rsidP="009E42B2">
      <w:pPr>
        <w:pStyle w:val="ListParagraph"/>
        <w:numPr>
          <w:ilvl w:val="0"/>
          <w:numId w:val="21"/>
        </w:numPr>
        <w:spacing w:after="0" w:line="278" w:lineRule="auto"/>
        <w:rPr>
          <w:rFonts w:ascii="Arial" w:hAnsi="Arial" w:cs="Arial"/>
          <w:sz w:val="20"/>
          <w:szCs w:val="20"/>
        </w:rPr>
      </w:pPr>
      <w:r w:rsidRPr="009E42B2">
        <w:rPr>
          <w:rFonts w:ascii="Arial" w:hAnsi="Arial" w:cs="Arial"/>
          <w:sz w:val="24"/>
          <w:szCs w:val="24"/>
        </w:rPr>
        <w:t>Identify process improvements and implement practical changes to enhance efficiency and reliability</w:t>
      </w:r>
      <w:r w:rsidRPr="00616A3E">
        <w:br/>
      </w:r>
    </w:p>
    <w:p w14:paraId="13CA7284" w14:textId="37DC44F3" w:rsidR="004C090F" w:rsidRDefault="0039223F" w:rsidP="00F428F9">
      <w:pPr>
        <w:spacing w:after="0" w:line="278" w:lineRule="auto"/>
        <w:jc w:val="both"/>
        <w:rPr>
          <w:rFonts w:ascii="Arial" w:hAnsi="Arial" w:cs="Arial"/>
          <w:b/>
          <w:bCs/>
          <w:sz w:val="24"/>
          <w:szCs w:val="24"/>
        </w:rPr>
      </w:pPr>
      <w:r w:rsidRPr="0050263C">
        <w:rPr>
          <w:rFonts w:ascii="Arial" w:hAnsi="Arial" w:cs="Arial"/>
          <w:b/>
          <w:bCs/>
          <w:sz w:val="24"/>
          <w:szCs w:val="24"/>
        </w:rPr>
        <w:t xml:space="preserve">Key </w:t>
      </w:r>
      <w:r w:rsidR="00E80296">
        <w:rPr>
          <w:rFonts w:ascii="Arial" w:hAnsi="Arial" w:cs="Arial"/>
          <w:b/>
          <w:bCs/>
          <w:sz w:val="24"/>
          <w:szCs w:val="24"/>
        </w:rPr>
        <w:t>R</w:t>
      </w:r>
      <w:r w:rsidR="00E93A7E" w:rsidRPr="0050263C">
        <w:rPr>
          <w:rFonts w:ascii="Arial" w:hAnsi="Arial" w:cs="Arial"/>
          <w:b/>
          <w:bCs/>
          <w:sz w:val="24"/>
          <w:szCs w:val="24"/>
        </w:rPr>
        <w:t>esponsibilities:</w:t>
      </w:r>
    </w:p>
    <w:p w14:paraId="03A7E0FB" w14:textId="77777777" w:rsidR="00F428F9" w:rsidRDefault="00F428F9" w:rsidP="00F428F9">
      <w:pPr>
        <w:spacing w:after="0" w:line="278" w:lineRule="auto"/>
        <w:jc w:val="both"/>
        <w:rPr>
          <w:rFonts w:ascii="Arial" w:hAnsi="Arial" w:cs="Arial"/>
          <w:b/>
          <w:bCs/>
          <w:sz w:val="24"/>
          <w:szCs w:val="24"/>
        </w:rPr>
      </w:pPr>
    </w:p>
    <w:p w14:paraId="4254A842" w14:textId="5DE458F2" w:rsidR="00B80E7B" w:rsidRPr="00070E39" w:rsidRDefault="00B80E7B" w:rsidP="005041BB">
      <w:pPr>
        <w:numPr>
          <w:ilvl w:val="0"/>
          <w:numId w:val="7"/>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be accountable for and promote equality, diversity and community cohesion to meet </w:t>
      </w:r>
      <w:r w:rsidR="00A81F3E">
        <w:rPr>
          <w:rFonts w:ascii="Arial" w:hAnsi="Arial" w:cs="Arial"/>
          <w:sz w:val="24"/>
          <w:szCs w:val="24"/>
        </w:rPr>
        <w:t xml:space="preserve">Group, Department and Function </w:t>
      </w:r>
      <w:r w:rsidRPr="00070E39">
        <w:rPr>
          <w:rFonts w:ascii="Arial" w:hAnsi="Arial" w:cs="Arial"/>
          <w:sz w:val="24"/>
          <w:szCs w:val="24"/>
        </w:rPr>
        <w:t xml:space="preserve">objectives.  All employees have a responsibility not </w:t>
      </w:r>
      <w:r w:rsidRPr="00070E39">
        <w:rPr>
          <w:rFonts w:ascii="Arial" w:hAnsi="Arial" w:cs="Arial"/>
          <w:sz w:val="24"/>
          <w:szCs w:val="24"/>
        </w:rPr>
        <w:lastRenderedPageBreak/>
        <w:t>only for their own behaviour, but also for others regarding equality of opportunity.  Any incident must be reported. </w:t>
      </w:r>
    </w:p>
    <w:p w14:paraId="7C3CD24E" w14:textId="77777777" w:rsidR="00F428F9" w:rsidRPr="00070E39" w:rsidRDefault="00F428F9" w:rsidP="005041BB">
      <w:pPr>
        <w:spacing w:after="0" w:line="278" w:lineRule="auto"/>
        <w:ind w:left="357"/>
        <w:jc w:val="both"/>
        <w:rPr>
          <w:rFonts w:ascii="Arial" w:hAnsi="Arial" w:cs="Arial"/>
          <w:sz w:val="24"/>
          <w:szCs w:val="24"/>
        </w:rPr>
      </w:pPr>
    </w:p>
    <w:p w14:paraId="44C7CA50" w14:textId="77777777" w:rsidR="00B80E7B" w:rsidRPr="00070E39" w:rsidRDefault="00B80E7B" w:rsidP="005041BB">
      <w:pPr>
        <w:numPr>
          <w:ilvl w:val="0"/>
          <w:numId w:val="8"/>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participate in a Performance Review and Development meeting and undertake a plan of training where necessary.  Develop his/her own skills and expertise in a professional manner. </w:t>
      </w:r>
    </w:p>
    <w:p w14:paraId="3E211096" w14:textId="77777777" w:rsidR="00F428F9" w:rsidRPr="00070E39" w:rsidRDefault="00F428F9" w:rsidP="005041BB">
      <w:pPr>
        <w:spacing w:after="0" w:line="278" w:lineRule="auto"/>
        <w:ind w:left="357"/>
        <w:jc w:val="both"/>
        <w:rPr>
          <w:rFonts w:ascii="Arial" w:hAnsi="Arial" w:cs="Arial"/>
          <w:sz w:val="24"/>
          <w:szCs w:val="24"/>
        </w:rPr>
      </w:pPr>
    </w:p>
    <w:p w14:paraId="3FA92CD7" w14:textId="15FF38F8" w:rsidR="00B80E7B" w:rsidRPr="00070E39" w:rsidRDefault="00B80E7B" w:rsidP="005041BB">
      <w:pPr>
        <w:numPr>
          <w:ilvl w:val="0"/>
          <w:numId w:val="9"/>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In addition to all the responsibilities listed above, all employees must be flexible in their approach and undertake other duties that are commensurate with post holder’s level, wherever they may be, to achieve the objectives of the</w:t>
      </w:r>
      <w:r w:rsidR="00A81F3E">
        <w:rPr>
          <w:rFonts w:ascii="Arial" w:hAnsi="Arial" w:cs="Arial"/>
          <w:sz w:val="24"/>
          <w:szCs w:val="24"/>
        </w:rPr>
        <w:t xml:space="preserve"> Group</w:t>
      </w:r>
      <w:r w:rsidRPr="00070E39">
        <w:rPr>
          <w:rFonts w:ascii="Arial" w:hAnsi="Arial" w:cs="Arial"/>
          <w:sz w:val="24"/>
          <w:szCs w:val="24"/>
        </w:rPr>
        <w:t>. </w:t>
      </w:r>
    </w:p>
    <w:p w14:paraId="56B97C36" w14:textId="77777777" w:rsidR="00F428F9" w:rsidRPr="00070E39" w:rsidRDefault="00F428F9" w:rsidP="005041BB">
      <w:pPr>
        <w:spacing w:after="0" w:line="278" w:lineRule="auto"/>
        <w:ind w:left="357"/>
        <w:jc w:val="both"/>
        <w:rPr>
          <w:rFonts w:ascii="Arial" w:hAnsi="Arial" w:cs="Arial"/>
          <w:sz w:val="24"/>
          <w:szCs w:val="24"/>
        </w:rPr>
      </w:pPr>
    </w:p>
    <w:p w14:paraId="5829FC69" w14:textId="3AA3F05D" w:rsidR="00B80E7B" w:rsidRPr="00070E39" w:rsidRDefault="00B80E7B" w:rsidP="005041BB">
      <w:pPr>
        <w:numPr>
          <w:ilvl w:val="0"/>
          <w:numId w:val="10"/>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represent the Council and </w:t>
      </w:r>
      <w:r w:rsidR="00A81F3E">
        <w:rPr>
          <w:rFonts w:ascii="Arial" w:hAnsi="Arial" w:cs="Arial"/>
          <w:sz w:val="24"/>
          <w:szCs w:val="24"/>
        </w:rPr>
        <w:t>Group</w:t>
      </w:r>
      <w:r w:rsidRPr="00070E39">
        <w:rPr>
          <w:rFonts w:ascii="Arial" w:hAnsi="Arial" w:cs="Arial"/>
          <w:sz w:val="24"/>
          <w:szCs w:val="24"/>
        </w:rPr>
        <w:t xml:space="preserve"> in a professional manner meeting the Corporate and </w:t>
      </w:r>
      <w:r w:rsidR="00A81F3E">
        <w:rPr>
          <w:rFonts w:ascii="Arial" w:hAnsi="Arial" w:cs="Arial"/>
          <w:sz w:val="24"/>
          <w:szCs w:val="24"/>
        </w:rPr>
        <w:t>Group</w:t>
      </w:r>
      <w:r w:rsidRPr="00070E39">
        <w:rPr>
          <w:rFonts w:ascii="Arial" w:hAnsi="Arial" w:cs="Arial"/>
          <w:sz w:val="24"/>
          <w:szCs w:val="24"/>
        </w:rPr>
        <w:t xml:space="preserve"> aims.  To comply with </w:t>
      </w:r>
      <w:r w:rsidR="00A81F3E">
        <w:rPr>
          <w:rFonts w:ascii="Arial" w:hAnsi="Arial" w:cs="Arial"/>
          <w:sz w:val="24"/>
          <w:szCs w:val="24"/>
        </w:rPr>
        <w:t>Group</w:t>
      </w:r>
      <w:r w:rsidRPr="00070E39">
        <w:rPr>
          <w:rFonts w:ascii="Arial" w:hAnsi="Arial" w:cs="Arial"/>
          <w:sz w:val="24"/>
          <w:szCs w:val="24"/>
        </w:rPr>
        <w:t xml:space="preserve"> and Corporate policies. </w:t>
      </w:r>
    </w:p>
    <w:p w14:paraId="1DD8B333" w14:textId="77777777" w:rsidR="00F428F9" w:rsidRPr="00070E39" w:rsidRDefault="00F428F9" w:rsidP="005041BB">
      <w:pPr>
        <w:spacing w:after="0" w:line="278" w:lineRule="auto"/>
        <w:ind w:left="357"/>
        <w:jc w:val="both"/>
        <w:rPr>
          <w:rFonts w:ascii="Arial" w:hAnsi="Arial" w:cs="Arial"/>
          <w:sz w:val="24"/>
          <w:szCs w:val="24"/>
        </w:rPr>
      </w:pPr>
    </w:p>
    <w:p w14:paraId="5DC52CD9" w14:textId="0600B2AE" w:rsidR="00B80E7B" w:rsidRDefault="00B80E7B" w:rsidP="005041BB">
      <w:pPr>
        <w:numPr>
          <w:ilvl w:val="0"/>
          <w:numId w:val="11"/>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If appropriate to be responsible for the recruitment and performance management of designated teams and individuals in accordance with Corporate and </w:t>
      </w:r>
      <w:r w:rsidR="00A81F3E">
        <w:rPr>
          <w:rFonts w:ascii="Arial" w:hAnsi="Arial" w:cs="Arial"/>
          <w:sz w:val="24"/>
          <w:szCs w:val="24"/>
        </w:rPr>
        <w:t xml:space="preserve">Group </w:t>
      </w:r>
      <w:r w:rsidRPr="00070E39">
        <w:rPr>
          <w:rFonts w:ascii="Arial" w:hAnsi="Arial" w:cs="Arial"/>
          <w:sz w:val="24"/>
          <w:szCs w:val="24"/>
        </w:rPr>
        <w:t>aims and management style. </w:t>
      </w:r>
    </w:p>
    <w:p w14:paraId="4251B934" w14:textId="77777777" w:rsidR="00A81F3E" w:rsidRPr="00070E39" w:rsidRDefault="00A81F3E" w:rsidP="005041BB">
      <w:pPr>
        <w:spacing w:after="0" w:line="278" w:lineRule="auto"/>
        <w:ind w:left="357"/>
        <w:jc w:val="both"/>
        <w:rPr>
          <w:rFonts w:ascii="Arial" w:hAnsi="Arial" w:cs="Arial"/>
          <w:sz w:val="24"/>
          <w:szCs w:val="24"/>
        </w:rPr>
      </w:pPr>
    </w:p>
    <w:p w14:paraId="70565F77" w14:textId="77777777" w:rsidR="00B80E7B" w:rsidRPr="00070E39" w:rsidRDefault="00B80E7B" w:rsidP="005041BB">
      <w:pPr>
        <w:numPr>
          <w:ilvl w:val="0"/>
          <w:numId w:val="12"/>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comply with the council’s financial regulation and standing orders </w:t>
      </w:r>
    </w:p>
    <w:p w14:paraId="6F92D21C" w14:textId="77777777" w:rsidR="00F428F9" w:rsidRPr="00070E39" w:rsidRDefault="00F428F9" w:rsidP="005041BB">
      <w:pPr>
        <w:spacing w:after="0" w:line="278" w:lineRule="auto"/>
        <w:ind w:left="357"/>
        <w:jc w:val="both"/>
        <w:rPr>
          <w:rFonts w:ascii="Arial" w:hAnsi="Arial" w:cs="Arial"/>
          <w:sz w:val="24"/>
          <w:szCs w:val="24"/>
        </w:rPr>
      </w:pPr>
    </w:p>
    <w:p w14:paraId="3C9941E1" w14:textId="77777777" w:rsidR="00B80E7B" w:rsidRPr="00070E39" w:rsidRDefault="00B80E7B" w:rsidP="005041BB">
      <w:pPr>
        <w:numPr>
          <w:ilvl w:val="0"/>
          <w:numId w:val="13"/>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actively promote Dudley’s commitment to safeguarding and promoting the welfare of children, young people and vulnerable adults at a level appropriate to this group. </w:t>
      </w:r>
    </w:p>
    <w:p w14:paraId="28A77CC3" w14:textId="77777777" w:rsidR="00F428F9" w:rsidRPr="00070E39" w:rsidRDefault="00F428F9" w:rsidP="00F428F9">
      <w:pPr>
        <w:spacing w:after="0" w:line="278" w:lineRule="auto"/>
        <w:ind w:left="714"/>
        <w:jc w:val="both"/>
        <w:rPr>
          <w:rFonts w:ascii="Arial" w:hAnsi="Arial" w:cs="Arial"/>
          <w:sz w:val="24"/>
          <w:szCs w:val="24"/>
        </w:rPr>
      </w:pPr>
    </w:p>
    <w:p w14:paraId="5E813312" w14:textId="77777777" w:rsidR="00B80E7B" w:rsidRPr="00070E39" w:rsidRDefault="00B80E7B" w:rsidP="005041BB">
      <w:pPr>
        <w:numPr>
          <w:ilvl w:val="0"/>
          <w:numId w:val="14"/>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Employees must comply with health and safety legislation and will be required to comply with the Council’s Health and Safety Policies. All employees must ensure that they take reasonable care of their own health and safety as well as the health and safety of any person that is affected by their actions.  </w:t>
      </w:r>
    </w:p>
    <w:p w14:paraId="4C396120" w14:textId="77777777" w:rsidR="00F428F9" w:rsidRPr="00070E39" w:rsidRDefault="00F428F9" w:rsidP="005041BB">
      <w:pPr>
        <w:spacing w:after="0" w:line="278" w:lineRule="auto"/>
        <w:ind w:left="357"/>
        <w:jc w:val="both"/>
        <w:rPr>
          <w:rFonts w:ascii="Arial" w:hAnsi="Arial" w:cs="Arial"/>
          <w:sz w:val="24"/>
          <w:szCs w:val="24"/>
        </w:rPr>
      </w:pPr>
    </w:p>
    <w:p w14:paraId="1D912DAE" w14:textId="77777777" w:rsidR="00B80E7B" w:rsidRPr="00070E39" w:rsidRDefault="00B80E7B" w:rsidP="005041BB">
      <w:pPr>
        <w:numPr>
          <w:ilvl w:val="0"/>
          <w:numId w:val="15"/>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be responsible for adhering to legislative requirements and Council Policies and Procedures including, but not exclusively health &amp; safety, Data Protection and Internet/Email use. </w:t>
      </w:r>
    </w:p>
    <w:p w14:paraId="38E44C97" w14:textId="77777777" w:rsidR="00B80E7B" w:rsidRPr="00B80E7B" w:rsidRDefault="00B80E7B" w:rsidP="00F428F9">
      <w:pPr>
        <w:spacing w:after="0" w:line="278" w:lineRule="auto"/>
        <w:ind w:left="714"/>
        <w:jc w:val="both"/>
        <w:rPr>
          <w:rFonts w:ascii="Arial" w:hAnsi="Arial" w:cs="Arial"/>
          <w:sz w:val="20"/>
          <w:szCs w:val="20"/>
        </w:rPr>
      </w:pPr>
    </w:p>
    <w:p w14:paraId="02C78E7F" w14:textId="77777777" w:rsidR="00DF4AFD" w:rsidRDefault="00DF4AFD" w:rsidP="00F428F9">
      <w:pPr>
        <w:spacing w:after="0" w:line="278" w:lineRule="auto"/>
        <w:jc w:val="both"/>
        <w:rPr>
          <w:rFonts w:ascii="Arial" w:hAnsi="Arial" w:cs="Arial"/>
          <w:b/>
          <w:bCs/>
          <w:sz w:val="24"/>
          <w:szCs w:val="24"/>
        </w:rPr>
      </w:pPr>
      <w:r w:rsidRPr="001279DE">
        <w:rPr>
          <w:rFonts w:ascii="Arial" w:hAnsi="Arial" w:cs="Arial"/>
          <w:b/>
          <w:bCs/>
          <w:sz w:val="24"/>
          <w:szCs w:val="24"/>
        </w:rPr>
        <w:t>Special Conditions:</w:t>
      </w:r>
    </w:p>
    <w:p w14:paraId="0D7EFD54" w14:textId="77777777" w:rsidR="001A6E57" w:rsidRPr="001279DE" w:rsidRDefault="001A6E57" w:rsidP="00F428F9">
      <w:pPr>
        <w:spacing w:after="0" w:line="278" w:lineRule="auto"/>
        <w:jc w:val="both"/>
        <w:rPr>
          <w:rFonts w:ascii="Arial" w:hAnsi="Arial" w:cs="Arial"/>
          <w:b/>
          <w:bCs/>
          <w:sz w:val="24"/>
          <w:szCs w:val="24"/>
        </w:rPr>
      </w:pPr>
    </w:p>
    <w:p w14:paraId="0411E2F6" w14:textId="4C08CDF5"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This post is subject to the DBS</w:t>
      </w:r>
      <w:r w:rsidR="00BD5F4B" w:rsidRPr="001A6E57">
        <w:rPr>
          <w:rFonts w:ascii="Arial" w:hAnsi="Arial" w:cs="Arial"/>
          <w:sz w:val="24"/>
          <w:szCs w:val="24"/>
        </w:rPr>
        <w:t xml:space="preserve"> </w:t>
      </w:r>
      <w:r w:rsidRPr="001A6E57">
        <w:rPr>
          <w:rFonts w:ascii="Arial" w:hAnsi="Arial" w:cs="Arial"/>
          <w:sz w:val="24"/>
          <w:szCs w:val="24"/>
        </w:rPr>
        <w:t>checking process </w:t>
      </w:r>
    </w:p>
    <w:p w14:paraId="3D3CAA05" w14:textId="77777777"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 </w:t>
      </w:r>
    </w:p>
    <w:p w14:paraId="5B535390" w14:textId="77777777" w:rsidR="00B80E7B" w:rsidRDefault="00B80E7B" w:rsidP="00F428F9">
      <w:pPr>
        <w:spacing w:after="0" w:line="278" w:lineRule="auto"/>
        <w:jc w:val="both"/>
        <w:rPr>
          <w:rFonts w:ascii="Arial" w:hAnsi="Arial" w:cs="Arial"/>
          <w:sz w:val="24"/>
          <w:szCs w:val="24"/>
        </w:rPr>
      </w:pPr>
      <w:r w:rsidRPr="001A6E57">
        <w:rPr>
          <w:rFonts w:ascii="Arial" w:hAnsi="Arial" w:cs="Arial"/>
          <w:sz w:val="24"/>
          <w:szCs w:val="24"/>
        </w:rPr>
        <w:t>Driving Licence will be subject to checking with the DVLA.  It is a council requirement to have Business Use Car Insurance and a valid MOT certificate (For cars over 3 years </w:t>
      </w:r>
      <w:proofErr w:type="gramStart"/>
      <w:r w:rsidRPr="001A6E57">
        <w:rPr>
          <w:rFonts w:ascii="Arial" w:hAnsi="Arial" w:cs="Arial"/>
          <w:sz w:val="24"/>
          <w:szCs w:val="24"/>
        </w:rPr>
        <w:t>old)  </w:t>
      </w:r>
      <w:r w:rsidRPr="001A6E57">
        <w:rPr>
          <w:rFonts w:ascii="Arial" w:hAnsi="Arial" w:cs="Arial"/>
          <w:i/>
          <w:iCs/>
          <w:sz w:val="24"/>
          <w:szCs w:val="24"/>
        </w:rPr>
        <w:t>(</w:t>
      </w:r>
      <w:proofErr w:type="gramEnd"/>
      <w:r w:rsidRPr="001A6E57">
        <w:rPr>
          <w:rFonts w:ascii="Arial" w:hAnsi="Arial" w:cs="Arial"/>
          <w:i/>
          <w:iCs/>
          <w:sz w:val="24"/>
          <w:szCs w:val="24"/>
        </w:rPr>
        <w:t>delete if not applicable)</w:t>
      </w:r>
      <w:r w:rsidRPr="001A6E57">
        <w:rPr>
          <w:rFonts w:ascii="Arial" w:hAnsi="Arial" w:cs="Arial"/>
          <w:sz w:val="24"/>
          <w:szCs w:val="24"/>
        </w:rPr>
        <w:t> </w:t>
      </w:r>
    </w:p>
    <w:p w14:paraId="48625DF3" w14:textId="77777777" w:rsidR="00C76B86" w:rsidRDefault="00C76B86" w:rsidP="00F428F9">
      <w:pPr>
        <w:spacing w:after="0" w:line="278" w:lineRule="auto"/>
        <w:jc w:val="both"/>
        <w:rPr>
          <w:rFonts w:ascii="Arial" w:hAnsi="Arial" w:cs="Arial"/>
          <w:sz w:val="24"/>
          <w:szCs w:val="24"/>
        </w:rPr>
      </w:pPr>
    </w:p>
    <w:p w14:paraId="236EA403" w14:textId="34F5E4BA" w:rsidR="00C76B86" w:rsidRPr="001A6E57" w:rsidRDefault="00C76B86" w:rsidP="00F428F9">
      <w:pPr>
        <w:spacing w:after="0" w:line="278" w:lineRule="auto"/>
        <w:jc w:val="both"/>
        <w:rPr>
          <w:rFonts w:ascii="Arial" w:hAnsi="Arial" w:cs="Arial"/>
          <w:sz w:val="24"/>
          <w:szCs w:val="24"/>
        </w:rPr>
      </w:pPr>
      <w:r>
        <w:rPr>
          <w:rFonts w:ascii="Arial" w:hAnsi="Arial" w:cs="Arial"/>
          <w:sz w:val="24"/>
          <w:szCs w:val="24"/>
        </w:rPr>
        <w:t>The post holder is required to work onsite 3 days per week</w:t>
      </w:r>
    </w:p>
    <w:p w14:paraId="293F2A7C" w14:textId="77777777" w:rsidR="00F428F9" w:rsidRDefault="00F428F9" w:rsidP="00F428F9">
      <w:pPr>
        <w:spacing w:after="0" w:line="278" w:lineRule="auto"/>
        <w:jc w:val="both"/>
        <w:rPr>
          <w:rFonts w:ascii="Arial" w:hAnsi="Arial" w:cs="Arial"/>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F428F9" w:rsidRPr="00F428F9" w14:paraId="40DC5B17" w14:textId="77777777" w:rsidTr="007438B5">
        <w:trPr>
          <w:trHeight w:val="454"/>
        </w:trPr>
        <w:tc>
          <w:tcPr>
            <w:tcW w:w="1985" w:type="dxa"/>
            <w:vAlign w:val="center"/>
          </w:tcPr>
          <w:p w14:paraId="701AF86C" w14:textId="2DA5A59D"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Prepared by:</w:t>
            </w:r>
          </w:p>
        </w:tc>
        <w:sdt>
          <w:sdtPr>
            <w:rPr>
              <w:rFonts w:ascii="Arial" w:hAnsi="Arial" w:cs="Arial"/>
              <w:bCs/>
              <w:sz w:val="24"/>
              <w:szCs w:val="24"/>
            </w:rPr>
            <w:id w:val="2027669953"/>
            <w:placeholder>
              <w:docPart w:val="4A13AEBA5DC1474293019ADA4D72818E"/>
            </w:placeholder>
          </w:sdtPr>
          <w:sdtEndPr/>
          <w:sdtContent>
            <w:tc>
              <w:tcPr>
                <w:tcW w:w="7087" w:type="dxa"/>
                <w:vAlign w:val="center"/>
              </w:tcPr>
              <w:p w14:paraId="55B94D6E" w14:textId="1001267A" w:rsidR="00F428F9" w:rsidRPr="00F428F9" w:rsidRDefault="009E42B2" w:rsidP="007438B5">
                <w:pPr>
                  <w:spacing w:line="278" w:lineRule="auto"/>
                  <w:ind w:right="-534"/>
                  <w:rPr>
                    <w:rFonts w:ascii="Arial" w:hAnsi="Arial" w:cs="Arial"/>
                    <w:bCs/>
                    <w:sz w:val="24"/>
                    <w:szCs w:val="24"/>
                  </w:rPr>
                </w:pPr>
                <w:r>
                  <w:rPr>
                    <w:rFonts w:ascii="Arial" w:hAnsi="Arial" w:cs="Arial"/>
                    <w:bCs/>
                    <w:sz w:val="24"/>
                    <w:szCs w:val="24"/>
                  </w:rPr>
                  <w:t>Matt Smith</w:t>
                </w:r>
              </w:p>
            </w:tc>
          </w:sdtContent>
        </w:sdt>
      </w:tr>
      <w:tr w:rsidR="00F428F9" w:rsidRPr="00F428F9" w14:paraId="63E54EDB" w14:textId="77777777" w:rsidTr="007438B5">
        <w:trPr>
          <w:trHeight w:val="454"/>
        </w:trPr>
        <w:tc>
          <w:tcPr>
            <w:tcW w:w="1985" w:type="dxa"/>
            <w:vAlign w:val="center"/>
          </w:tcPr>
          <w:p w14:paraId="609F4AEF" w14:textId="03534D91"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lastRenderedPageBreak/>
              <w:t>Date:</w:t>
            </w:r>
          </w:p>
        </w:tc>
        <w:sdt>
          <w:sdtPr>
            <w:rPr>
              <w:rFonts w:ascii="Arial" w:hAnsi="Arial" w:cs="Arial"/>
              <w:bCs/>
              <w:sz w:val="24"/>
              <w:szCs w:val="24"/>
            </w:rPr>
            <w:id w:val="1367333658"/>
            <w:placeholder>
              <w:docPart w:val="0C2DE6078F344F72A902D5F5C3D54D50"/>
            </w:placeholder>
          </w:sdtPr>
          <w:sdtEndPr/>
          <w:sdtContent>
            <w:tc>
              <w:tcPr>
                <w:tcW w:w="7087" w:type="dxa"/>
                <w:vAlign w:val="center"/>
              </w:tcPr>
              <w:p w14:paraId="5A0A9AE6" w14:textId="79E28BD3" w:rsidR="00F428F9" w:rsidRPr="00F428F9" w:rsidRDefault="009E42B2" w:rsidP="007438B5">
                <w:pPr>
                  <w:spacing w:line="278" w:lineRule="auto"/>
                  <w:rPr>
                    <w:rFonts w:ascii="Arial" w:hAnsi="Arial" w:cs="Arial"/>
                    <w:bCs/>
                    <w:sz w:val="24"/>
                    <w:szCs w:val="24"/>
                  </w:rPr>
                </w:pPr>
                <w:r>
                  <w:rPr>
                    <w:rFonts w:ascii="Arial" w:hAnsi="Arial" w:cs="Arial"/>
                    <w:bCs/>
                    <w:sz w:val="24"/>
                    <w:szCs w:val="24"/>
                  </w:rPr>
                  <w:t>17</w:t>
                </w:r>
                <w:r w:rsidRPr="009E42B2">
                  <w:rPr>
                    <w:rFonts w:ascii="Arial" w:hAnsi="Arial" w:cs="Arial"/>
                    <w:bCs/>
                    <w:sz w:val="24"/>
                    <w:szCs w:val="24"/>
                    <w:vertAlign w:val="superscript"/>
                  </w:rPr>
                  <w:t>th</w:t>
                </w:r>
                <w:r>
                  <w:rPr>
                    <w:rFonts w:ascii="Arial" w:hAnsi="Arial" w:cs="Arial"/>
                    <w:bCs/>
                    <w:sz w:val="24"/>
                    <w:szCs w:val="24"/>
                  </w:rPr>
                  <w:t xml:space="preserve"> August 2026</w:t>
                </w:r>
              </w:p>
            </w:tc>
          </w:sdtContent>
        </w:sdt>
      </w:tr>
    </w:tbl>
    <w:p w14:paraId="01ACAF57" w14:textId="77777777" w:rsidR="0081739C" w:rsidRDefault="00DF4AFD" w:rsidP="0081739C">
      <w:pPr>
        <w:rPr>
          <w:rFonts w:ascii="Arial" w:hAnsi="Arial" w:cs="Arial"/>
          <w:sz w:val="28"/>
          <w:szCs w:val="28"/>
        </w:rPr>
      </w:pPr>
      <w:r w:rsidRPr="0081739C">
        <w:rPr>
          <w:rFonts w:ascii="Arial" w:hAnsi="Arial" w:cs="Arial"/>
          <w:sz w:val="28"/>
          <w:szCs w:val="28"/>
        </w:rPr>
        <w:br w:type="page"/>
      </w:r>
    </w:p>
    <w:p w14:paraId="24D86073" w14:textId="77777777" w:rsidR="0081739C" w:rsidRDefault="0081739C" w:rsidP="0081739C">
      <w:pPr>
        <w:rPr>
          <w:rFonts w:ascii="Arial" w:hAnsi="Arial" w:cs="Arial"/>
          <w:sz w:val="28"/>
          <w:szCs w:val="28"/>
        </w:rPr>
      </w:pPr>
    </w:p>
    <w:p w14:paraId="3858470E" w14:textId="77777777" w:rsidR="0081739C" w:rsidRDefault="0081739C" w:rsidP="0081739C">
      <w:pPr>
        <w:rPr>
          <w:rFonts w:ascii="Arial" w:hAnsi="Arial" w:cs="Arial"/>
          <w:sz w:val="28"/>
          <w:szCs w:val="28"/>
        </w:rPr>
      </w:pPr>
    </w:p>
    <w:p w14:paraId="090E8CBE" w14:textId="77777777" w:rsidR="0081739C" w:rsidRDefault="0081739C" w:rsidP="0081739C">
      <w:pPr>
        <w:rPr>
          <w:rFonts w:ascii="Arial" w:hAnsi="Arial" w:cs="Arial"/>
          <w:sz w:val="28"/>
          <w:szCs w:val="28"/>
        </w:rPr>
      </w:pPr>
    </w:p>
    <w:p w14:paraId="7ACE5182" w14:textId="22AF064C" w:rsidR="001A6E57" w:rsidRPr="0081739C" w:rsidRDefault="00AB7ABF" w:rsidP="0081739C">
      <w:pPr>
        <w:rPr>
          <w:rFonts w:ascii="Arial" w:hAnsi="Arial" w:cs="Arial"/>
          <w:b/>
          <w:bCs/>
          <w:sz w:val="24"/>
          <w:szCs w:val="24"/>
        </w:rPr>
      </w:pPr>
      <w:r w:rsidRPr="0081739C">
        <w:rPr>
          <w:b/>
          <w:bCs/>
          <w:noProof/>
          <w:sz w:val="24"/>
          <w:szCs w:val="24"/>
        </w:rPr>
        <mc:AlternateContent>
          <mc:Choice Requires="wps">
            <w:drawing>
              <wp:anchor distT="45720" distB="45720" distL="114300" distR="114300" simplePos="0" relativeHeight="251658241" behindDoc="0" locked="0" layoutInCell="1" allowOverlap="0" wp14:anchorId="5E8EC4C1" wp14:editId="6F557FC0">
                <wp:simplePos x="0" y="0"/>
                <wp:positionH relativeFrom="column">
                  <wp:posOffset>-889000</wp:posOffset>
                </wp:positionH>
                <wp:positionV relativeFrom="page">
                  <wp:posOffset>3810</wp:posOffset>
                </wp:positionV>
                <wp:extent cx="7585200" cy="1198800"/>
                <wp:effectExtent l="0" t="0" r="0" b="19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7A2158"/>
                        </a:solidFill>
                        <a:ln w="9525">
                          <a:noFill/>
                          <a:miter lim="800000"/>
                          <a:headEnd/>
                          <a:tailEnd/>
                        </a:ln>
                      </wps:spPr>
                      <wps:txbx>
                        <w:txbxContent>
                          <w:p w14:paraId="190B72D9" w14:textId="6B8E62A0" w:rsidR="00DC6D0D" w:rsidRPr="00C76B86" w:rsidRDefault="00F428F9" w:rsidP="00F428F9">
                            <w:pPr>
                              <w:pStyle w:val="ListParagraph"/>
                              <w:spacing w:after="0" w:line="240" w:lineRule="auto"/>
                              <w:ind w:left="-142"/>
                              <w:jc w:val="center"/>
                              <w:rPr>
                                <w:rFonts w:ascii="Arial" w:hAnsi="Arial" w:cs="Arial"/>
                                <w:color w:val="FFFFFF" w:themeColor="background1"/>
                                <w:sz w:val="72"/>
                                <w:szCs w:val="72"/>
                              </w:rPr>
                            </w:pPr>
                            <w:r w:rsidRPr="00C76B86">
                              <w:rPr>
                                <w:rFonts w:ascii="Arial" w:hAnsi="Arial" w:cs="Arial"/>
                                <w:color w:val="FFFFFF" w:themeColor="background1"/>
                                <w:sz w:val="72"/>
                                <w:szCs w:val="72"/>
                              </w:rPr>
                              <w:t>Person Specification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8EC4C1" id="_x0000_s1028" type="#_x0000_t202" style="position:absolute;margin-left:-70pt;margin-top:.3pt;width:597.25pt;height:94.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" o:allowoverlap="f" fillcolor="#7a2158" stroked="f">
                <v:textbox>
                  <w:txbxContent>
                    <w:p w14:paraId="190B72D9" w14:textId="6B8E62A0" w:rsidR="00DC6D0D" w:rsidRPr="00C76B86" w:rsidRDefault="00F428F9" w:rsidP="00F428F9">
                      <w:pPr>
                        <w:pStyle w:val="ListParagraph"/>
                        <w:spacing w:after="0" w:line="240" w:lineRule="auto"/>
                        <w:ind w:left="-142"/>
                        <w:jc w:val="center"/>
                        <w:rPr>
                          <w:rFonts w:ascii="Arial" w:hAnsi="Arial" w:cs="Arial"/>
                          <w:color w:val="FFFFFF" w:themeColor="background1"/>
                          <w:sz w:val="72"/>
                          <w:szCs w:val="72"/>
                        </w:rPr>
                      </w:pPr>
                      <w:r w:rsidRPr="00C76B86">
                        <w:rPr>
                          <w:rFonts w:ascii="Arial" w:hAnsi="Arial" w:cs="Arial"/>
                          <w:color w:val="FFFFFF" w:themeColor="background1"/>
                          <w:sz w:val="72"/>
                          <w:szCs w:val="72"/>
                        </w:rPr>
                        <w:t>Person Specification</w:t>
                      </w:r>
                    </w:p>
                  </w:txbxContent>
                </v:textbox>
                <w10:wrap anchory="page"/>
              </v:shape>
            </w:pict>
          </mc:Fallback>
        </mc:AlternateContent>
      </w:r>
      <w:r w:rsidR="0081739C" w:rsidRPr="0081739C">
        <w:rPr>
          <w:rFonts w:ascii="Arial" w:hAnsi="Arial" w:cs="Arial"/>
          <w:b/>
          <w:bCs/>
          <w:sz w:val="24"/>
          <w:szCs w:val="24"/>
        </w:rPr>
        <w:t>E</w:t>
      </w:r>
      <w:r w:rsidR="00A768CD" w:rsidRPr="0081739C">
        <w:rPr>
          <w:rFonts w:ascii="Arial" w:hAnsi="Arial" w:cs="Arial"/>
          <w:b/>
          <w:bCs/>
          <w:sz w:val="24"/>
          <w:szCs w:val="24"/>
        </w:rPr>
        <w:t>ssential criteria</w:t>
      </w:r>
      <w:r w:rsidR="00CD5DAF" w:rsidRPr="0081739C">
        <w:rPr>
          <w:rFonts w:ascii="Arial" w:hAnsi="Arial" w:cs="Arial"/>
          <w:b/>
          <w:bCs/>
          <w:sz w:val="24"/>
          <w:szCs w:val="24"/>
        </w:rPr>
        <w:t>:</w:t>
      </w:r>
    </w:p>
    <w:tbl>
      <w:tblPr>
        <w:tblStyle w:val="TableGrid"/>
        <w:tblW w:w="0" w:type="auto"/>
        <w:tblLook w:val="04A0" w:firstRow="1" w:lastRow="0" w:firstColumn="1" w:lastColumn="0" w:noHBand="0" w:noVBand="1"/>
      </w:tblPr>
      <w:tblGrid>
        <w:gridCol w:w="562"/>
        <w:gridCol w:w="6777"/>
        <w:gridCol w:w="762"/>
        <w:gridCol w:w="763"/>
        <w:gridCol w:w="763"/>
      </w:tblGrid>
      <w:tr w:rsidR="00937FBF" w:rsidRPr="00BC1C62" w14:paraId="7D047578" w14:textId="77777777" w:rsidTr="00F8369D">
        <w:trPr>
          <w:cantSplit/>
          <w:trHeight w:val="1409"/>
        </w:trPr>
        <w:tc>
          <w:tcPr>
            <w:tcW w:w="7339" w:type="dxa"/>
            <w:gridSpan w:val="2"/>
            <w:vAlign w:val="center"/>
          </w:tcPr>
          <w:bookmarkEnd w:id="0"/>
          <w:p w14:paraId="2AF5DBF4" w14:textId="77777777" w:rsidR="00937FBF" w:rsidRPr="00AB3D81" w:rsidRDefault="00937FBF" w:rsidP="00F8369D">
            <w:pPr>
              <w:spacing w:line="278" w:lineRule="auto"/>
              <w:rPr>
                <w:rFonts w:ascii="Arial" w:hAnsi="Arial" w:cs="Arial"/>
                <w:b/>
                <w:bCs/>
                <w:color w:val="4F4F4B"/>
                <w:sz w:val="24"/>
                <w:szCs w:val="24"/>
              </w:rPr>
            </w:pPr>
            <w:r>
              <w:rPr>
                <w:rFonts w:ascii="Arial" w:hAnsi="Arial" w:cs="Arial"/>
                <w:b/>
                <w:bCs/>
                <w:color w:val="4F4F4B"/>
                <w:sz w:val="24"/>
                <w:szCs w:val="24"/>
              </w:rPr>
              <w:br/>
            </w:r>
            <w:r>
              <w:rPr>
                <w:rFonts w:ascii="Arial" w:hAnsi="Arial" w:cs="Arial"/>
                <w:b/>
                <w:bCs/>
                <w:color w:val="4F4F4B"/>
                <w:sz w:val="24"/>
                <w:szCs w:val="24"/>
              </w:rPr>
              <w:br/>
              <w:t>Qualifications and Experience</w:t>
            </w:r>
          </w:p>
        </w:tc>
        <w:tc>
          <w:tcPr>
            <w:tcW w:w="762" w:type="dxa"/>
            <w:textDirection w:val="btLr"/>
            <w:vAlign w:val="center"/>
          </w:tcPr>
          <w:p w14:paraId="3503EE8B"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Application form</w:t>
            </w:r>
          </w:p>
        </w:tc>
        <w:tc>
          <w:tcPr>
            <w:tcW w:w="763" w:type="dxa"/>
            <w:textDirection w:val="btLr"/>
            <w:vAlign w:val="center"/>
          </w:tcPr>
          <w:p w14:paraId="72E3083C"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Technical assessment</w:t>
            </w:r>
          </w:p>
        </w:tc>
        <w:tc>
          <w:tcPr>
            <w:tcW w:w="763" w:type="dxa"/>
            <w:textDirection w:val="btLr"/>
            <w:vAlign w:val="center"/>
          </w:tcPr>
          <w:p w14:paraId="0ABFD96A"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Interview</w:t>
            </w:r>
          </w:p>
        </w:tc>
      </w:tr>
      <w:tr w:rsidR="00937FBF" w:rsidRPr="00BC1C62" w14:paraId="39B4FF38" w14:textId="77777777" w:rsidTr="00F8369D">
        <w:trPr>
          <w:trHeight w:val="644"/>
        </w:trPr>
        <w:tc>
          <w:tcPr>
            <w:tcW w:w="562" w:type="dxa"/>
            <w:vAlign w:val="center"/>
          </w:tcPr>
          <w:p w14:paraId="2F1B851D"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DCE8193" w14:textId="3DA7C6CF" w:rsidR="00937FBF" w:rsidRPr="00DD0A9C" w:rsidRDefault="009E42B2" w:rsidP="00F8369D">
            <w:pPr>
              <w:spacing w:line="278" w:lineRule="auto"/>
              <w:rPr>
                <w:rFonts w:ascii="Arial" w:hAnsi="Arial" w:cs="Arial"/>
                <w:color w:val="4F4F4B"/>
                <w:sz w:val="24"/>
                <w:szCs w:val="24"/>
              </w:rPr>
            </w:pPr>
            <w:r w:rsidRPr="00DD0A9C">
              <w:rPr>
                <w:rFonts w:ascii="Arial" w:hAnsi="Arial" w:cs="Arial"/>
                <w:sz w:val="24"/>
                <w:szCs w:val="24"/>
              </w:rPr>
              <w:t>Experience coordinating statutory or governance panels within Children’s Services or a similar regulated environment</w:t>
            </w:r>
          </w:p>
        </w:tc>
        <w:tc>
          <w:tcPr>
            <w:tcW w:w="762" w:type="dxa"/>
            <w:vAlign w:val="center"/>
          </w:tcPr>
          <w:p w14:paraId="064DCEA8" w14:textId="1264C6FE" w:rsidR="00937FBF" w:rsidRPr="00BC1C62" w:rsidRDefault="003C2992"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71FDA5DF"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2AD1479C" w14:textId="222583A7" w:rsidR="00937FBF" w:rsidRPr="00BC1C62" w:rsidRDefault="00DD0A9C" w:rsidP="00F8369D">
            <w:pPr>
              <w:spacing w:line="278" w:lineRule="auto"/>
              <w:rPr>
                <w:rFonts w:ascii="Arial" w:hAnsi="Arial" w:cs="Arial"/>
                <w:color w:val="4F4F4B"/>
                <w:sz w:val="20"/>
                <w:szCs w:val="20"/>
              </w:rPr>
            </w:pPr>
            <w:r>
              <w:rPr>
                <w:rFonts w:ascii="Arial" w:hAnsi="Arial" w:cs="Arial"/>
                <w:color w:val="4F4F4B"/>
                <w:sz w:val="20"/>
                <w:szCs w:val="20"/>
              </w:rPr>
              <w:t>X</w:t>
            </w:r>
          </w:p>
        </w:tc>
      </w:tr>
      <w:tr w:rsidR="00937FBF" w:rsidRPr="00BC1C62" w14:paraId="44874544" w14:textId="77777777" w:rsidTr="00F8369D">
        <w:trPr>
          <w:trHeight w:val="644"/>
        </w:trPr>
        <w:tc>
          <w:tcPr>
            <w:tcW w:w="562" w:type="dxa"/>
            <w:vAlign w:val="center"/>
          </w:tcPr>
          <w:p w14:paraId="6FAFCF1F"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6A9D8EA" w14:textId="794DD6C8" w:rsidR="00937FBF" w:rsidRPr="00DD0A9C" w:rsidRDefault="009E42B2" w:rsidP="00F8369D">
            <w:pPr>
              <w:spacing w:line="278" w:lineRule="auto"/>
              <w:rPr>
                <w:rFonts w:ascii="Arial" w:hAnsi="Arial" w:cs="Arial"/>
                <w:color w:val="4F4F4B"/>
                <w:sz w:val="24"/>
                <w:szCs w:val="24"/>
              </w:rPr>
            </w:pPr>
            <w:r w:rsidRPr="00DD0A9C">
              <w:rPr>
                <w:rFonts w:ascii="Arial" w:hAnsi="Arial" w:cs="Arial"/>
                <w:sz w:val="24"/>
                <w:szCs w:val="24"/>
              </w:rPr>
              <w:t>Demonstrable experience improving administrative processes and raising performance standards</w:t>
            </w:r>
          </w:p>
        </w:tc>
        <w:tc>
          <w:tcPr>
            <w:tcW w:w="762" w:type="dxa"/>
            <w:vAlign w:val="center"/>
          </w:tcPr>
          <w:p w14:paraId="7CF35E33" w14:textId="3F32BC04" w:rsidR="00937FBF" w:rsidRPr="00BC1C62" w:rsidRDefault="003C2992"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1F71B886" w14:textId="1863B2B5" w:rsidR="00937FBF" w:rsidRPr="00BC1C62" w:rsidRDefault="003C2992"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68C0B908" w14:textId="1438654D" w:rsidR="00937FBF" w:rsidRPr="00BC1C62" w:rsidRDefault="00DD0A9C" w:rsidP="00F8369D">
            <w:pPr>
              <w:spacing w:line="278" w:lineRule="auto"/>
              <w:rPr>
                <w:rFonts w:ascii="Arial" w:hAnsi="Arial" w:cs="Arial"/>
                <w:color w:val="4F4F4B"/>
                <w:sz w:val="20"/>
                <w:szCs w:val="20"/>
              </w:rPr>
            </w:pPr>
            <w:r>
              <w:rPr>
                <w:rFonts w:ascii="Arial" w:hAnsi="Arial" w:cs="Arial"/>
                <w:color w:val="4F4F4B"/>
                <w:sz w:val="20"/>
                <w:szCs w:val="20"/>
              </w:rPr>
              <w:t>X</w:t>
            </w:r>
          </w:p>
        </w:tc>
      </w:tr>
      <w:tr w:rsidR="00937FBF" w:rsidRPr="00BC1C62" w14:paraId="377DEB29" w14:textId="77777777" w:rsidTr="00F8369D">
        <w:trPr>
          <w:trHeight w:val="644"/>
        </w:trPr>
        <w:tc>
          <w:tcPr>
            <w:tcW w:w="562" w:type="dxa"/>
            <w:vAlign w:val="center"/>
          </w:tcPr>
          <w:p w14:paraId="147927F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06FF9FB4" w14:textId="67D4AA08" w:rsidR="00937FBF" w:rsidRPr="00DD0A9C" w:rsidRDefault="009E42B2" w:rsidP="00F8369D">
            <w:pPr>
              <w:spacing w:line="278" w:lineRule="auto"/>
              <w:rPr>
                <w:rFonts w:ascii="Arial" w:hAnsi="Arial" w:cs="Arial"/>
                <w:sz w:val="24"/>
                <w:szCs w:val="24"/>
              </w:rPr>
            </w:pPr>
            <w:r w:rsidRPr="00DD0A9C">
              <w:rPr>
                <w:rFonts w:ascii="Arial" w:hAnsi="Arial" w:cs="Arial"/>
                <w:sz w:val="24"/>
                <w:szCs w:val="24"/>
              </w:rPr>
              <w:t>NVQ level 3 or equivalent qualification in administration</w:t>
            </w:r>
          </w:p>
        </w:tc>
        <w:tc>
          <w:tcPr>
            <w:tcW w:w="762" w:type="dxa"/>
            <w:vAlign w:val="center"/>
          </w:tcPr>
          <w:p w14:paraId="179E75DD" w14:textId="43CB87A5" w:rsidR="00937FBF" w:rsidRPr="00BC1C62" w:rsidRDefault="003C2992"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351C5EFA"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1C745F6F" w14:textId="77777777" w:rsidR="00937FBF" w:rsidRPr="00BC1C62" w:rsidRDefault="00937FBF" w:rsidP="00F8369D">
            <w:pPr>
              <w:spacing w:line="278" w:lineRule="auto"/>
              <w:rPr>
                <w:rFonts w:ascii="Arial" w:hAnsi="Arial" w:cs="Arial"/>
                <w:color w:val="4F4F4B"/>
                <w:sz w:val="20"/>
                <w:szCs w:val="20"/>
              </w:rPr>
            </w:pPr>
          </w:p>
        </w:tc>
      </w:tr>
      <w:tr w:rsidR="00937FBF" w:rsidRPr="00BC1C62" w14:paraId="27394A84" w14:textId="77777777" w:rsidTr="00F8369D">
        <w:trPr>
          <w:trHeight w:val="644"/>
        </w:trPr>
        <w:tc>
          <w:tcPr>
            <w:tcW w:w="562" w:type="dxa"/>
            <w:vAlign w:val="center"/>
          </w:tcPr>
          <w:p w14:paraId="74B34275"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C09760C" w14:textId="2DB7131D" w:rsidR="00937FBF" w:rsidRPr="00DD0A9C" w:rsidRDefault="009E42B2" w:rsidP="00F8369D">
            <w:pPr>
              <w:spacing w:line="278" w:lineRule="auto"/>
              <w:rPr>
                <w:rFonts w:ascii="Arial" w:hAnsi="Arial" w:cs="Arial"/>
                <w:sz w:val="24"/>
                <w:szCs w:val="24"/>
              </w:rPr>
            </w:pPr>
            <w:r w:rsidRPr="00DD0A9C">
              <w:rPr>
                <w:rFonts w:ascii="Arial" w:hAnsi="Arial" w:cs="Arial"/>
                <w:sz w:val="24"/>
                <w:szCs w:val="24"/>
              </w:rPr>
              <w:t>Commitment and willingness to undertake further training and development, dependant upon existing qualifications and requirement so the post</w:t>
            </w:r>
          </w:p>
        </w:tc>
        <w:tc>
          <w:tcPr>
            <w:tcW w:w="762" w:type="dxa"/>
            <w:vAlign w:val="center"/>
          </w:tcPr>
          <w:p w14:paraId="3202616F" w14:textId="721FA020" w:rsidR="00937FBF" w:rsidRPr="00BC1C62" w:rsidRDefault="003C2992"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2060A635"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36D512A6" w14:textId="424EEE00" w:rsidR="00937FBF" w:rsidRPr="00BC1C62" w:rsidRDefault="003C2992" w:rsidP="00F8369D">
            <w:pPr>
              <w:spacing w:line="278" w:lineRule="auto"/>
              <w:rPr>
                <w:rFonts w:ascii="Arial" w:hAnsi="Arial" w:cs="Arial"/>
                <w:color w:val="4F4F4B"/>
                <w:sz w:val="20"/>
                <w:szCs w:val="20"/>
              </w:rPr>
            </w:pPr>
            <w:r>
              <w:rPr>
                <w:rFonts w:ascii="Arial" w:hAnsi="Arial" w:cs="Arial"/>
                <w:color w:val="4F4F4B"/>
                <w:sz w:val="20"/>
                <w:szCs w:val="20"/>
              </w:rPr>
              <w:t>X</w:t>
            </w:r>
          </w:p>
        </w:tc>
      </w:tr>
      <w:tr w:rsidR="00937FBF" w:rsidRPr="00BC1C62" w14:paraId="20F73867" w14:textId="77777777" w:rsidTr="00F8369D">
        <w:trPr>
          <w:trHeight w:val="644"/>
        </w:trPr>
        <w:tc>
          <w:tcPr>
            <w:tcW w:w="9627" w:type="dxa"/>
            <w:gridSpan w:val="5"/>
            <w:vAlign w:val="center"/>
          </w:tcPr>
          <w:p w14:paraId="3046A365" w14:textId="77777777" w:rsidR="00937FBF" w:rsidRPr="00BC1C62" w:rsidRDefault="00937FBF" w:rsidP="00F8369D">
            <w:pPr>
              <w:spacing w:line="278" w:lineRule="auto"/>
              <w:rPr>
                <w:rFonts w:ascii="Arial" w:hAnsi="Arial" w:cs="Arial"/>
                <w:color w:val="4F4F4B"/>
                <w:sz w:val="20"/>
                <w:szCs w:val="20"/>
              </w:rPr>
            </w:pPr>
            <w:r w:rsidRPr="00992902">
              <w:rPr>
                <w:rFonts w:ascii="Arial" w:hAnsi="Arial" w:cs="Arial"/>
                <w:b/>
                <w:bCs/>
                <w:sz w:val="24"/>
                <w:szCs w:val="24"/>
              </w:rPr>
              <w:t>Skills and abilities</w:t>
            </w:r>
          </w:p>
        </w:tc>
      </w:tr>
      <w:tr w:rsidR="00937FBF" w:rsidRPr="00BC1C62" w14:paraId="23C25A92" w14:textId="77777777" w:rsidTr="00F8369D">
        <w:trPr>
          <w:trHeight w:val="644"/>
        </w:trPr>
        <w:tc>
          <w:tcPr>
            <w:tcW w:w="562" w:type="dxa"/>
            <w:vAlign w:val="center"/>
          </w:tcPr>
          <w:p w14:paraId="473B91A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53504D8C" w14:textId="77777777" w:rsidR="00937FBF" w:rsidRPr="00DD0A9C" w:rsidRDefault="00937FBF" w:rsidP="00F8369D">
            <w:pPr>
              <w:spacing w:line="278" w:lineRule="auto"/>
              <w:rPr>
                <w:rFonts w:ascii="Arial" w:hAnsi="Arial" w:cs="Arial"/>
                <w:color w:val="4F4F4B"/>
                <w:sz w:val="24"/>
                <w:szCs w:val="24"/>
              </w:rPr>
            </w:pPr>
            <w:r w:rsidRPr="00DD0A9C">
              <w:rPr>
                <w:rFonts w:ascii="Arial" w:hAnsi="Arial" w:cs="Arial"/>
                <w:sz w:val="24"/>
                <w:szCs w:val="24"/>
              </w:rPr>
              <w:t>Proven commitment to public service and the ability to champion equality, diversity and inclusion and embedding these as core values</w:t>
            </w:r>
          </w:p>
        </w:tc>
        <w:tc>
          <w:tcPr>
            <w:tcW w:w="762" w:type="dxa"/>
            <w:vAlign w:val="center"/>
          </w:tcPr>
          <w:p w14:paraId="4ABBDA70" w14:textId="690D51EF" w:rsidR="00937FBF" w:rsidRPr="00BC1C62" w:rsidRDefault="003C2992"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23B7C7B7"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5C7586D4" w14:textId="5D0EF6F9" w:rsidR="00937FBF" w:rsidRPr="00BC1C62" w:rsidRDefault="00DD0A9C" w:rsidP="00F8369D">
            <w:pPr>
              <w:spacing w:line="278" w:lineRule="auto"/>
              <w:rPr>
                <w:rFonts w:ascii="Arial" w:hAnsi="Arial" w:cs="Arial"/>
                <w:color w:val="4F4F4B"/>
                <w:sz w:val="20"/>
                <w:szCs w:val="20"/>
              </w:rPr>
            </w:pPr>
            <w:r>
              <w:rPr>
                <w:rFonts w:ascii="Arial" w:hAnsi="Arial" w:cs="Arial"/>
                <w:color w:val="4F4F4B"/>
                <w:sz w:val="20"/>
                <w:szCs w:val="20"/>
              </w:rPr>
              <w:t>X</w:t>
            </w:r>
          </w:p>
        </w:tc>
      </w:tr>
      <w:tr w:rsidR="00937FBF" w:rsidRPr="00BC1C62" w14:paraId="75DAD5E5" w14:textId="77777777" w:rsidTr="00F8369D">
        <w:trPr>
          <w:trHeight w:val="644"/>
        </w:trPr>
        <w:tc>
          <w:tcPr>
            <w:tcW w:w="562" w:type="dxa"/>
            <w:vAlign w:val="center"/>
          </w:tcPr>
          <w:p w14:paraId="72194790"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EDB45D0" w14:textId="78A2BC49" w:rsidR="00937FBF" w:rsidRPr="00DD0A9C" w:rsidRDefault="009E42B2" w:rsidP="00F8369D">
            <w:pPr>
              <w:spacing w:line="278" w:lineRule="auto"/>
              <w:rPr>
                <w:rFonts w:ascii="Arial" w:hAnsi="Arial" w:cs="Arial"/>
                <w:sz w:val="24"/>
                <w:szCs w:val="24"/>
              </w:rPr>
            </w:pPr>
            <w:r w:rsidRPr="00DD0A9C">
              <w:rPr>
                <w:rFonts w:ascii="Arial" w:hAnsi="Arial" w:cs="Arial"/>
                <w:sz w:val="24"/>
                <w:szCs w:val="24"/>
              </w:rPr>
              <w:t>Able to implement structure, timetables and escalation routes</w:t>
            </w:r>
          </w:p>
        </w:tc>
        <w:tc>
          <w:tcPr>
            <w:tcW w:w="762" w:type="dxa"/>
            <w:vAlign w:val="center"/>
          </w:tcPr>
          <w:p w14:paraId="4D1228FC" w14:textId="3F0D3928" w:rsidR="00937FBF" w:rsidRPr="00BC1C62" w:rsidRDefault="003C2992" w:rsidP="00F8369D">
            <w:pPr>
              <w:spacing w:line="278" w:lineRule="auto"/>
              <w:rPr>
                <w:rFonts w:ascii="Arial" w:hAnsi="Arial" w:cs="Arial"/>
                <w:sz w:val="20"/>
                <w:szCs w:val="20"/>
              </w:rPr>
            </w:pPr>
            <w:r>
              <w:rPr>
                <w:rFonts w:ascii="Arial" w:hAnsi="Arial" w:cs="Arial"/>
                <w:sz w:val="20"/>
                <w:szCs w:val="20"/>
              </w:rPr>
              <w:t>X</w:t>
            </w:r>
          </w:p>
        </w:tc>
        <w:tc>
          <w:tcPr>
            <w:tcW w:w="763" w:type="dxa"/>
            <w:vAlign w:val="center"/>
          </w:tcPr>
          <w:p w14:paraId="4CBB1F04" w14:textId="07498C90" w:rsidR="00937FBF" w:rsidRPr="00BC1C62" w:rsidRDefault="003C2992" w:rsidP="00F8369D">
            <w:pPr>
              <w:spacing w:line="278" w:lineRule="auto"/>
              <w:rPr>
                <w:rFonts w:ascii="Arial" w:hAnsi="Arial" w:cs="Arial"/>
                <w:sz w:val="20"/>
                <w:szCs w:val="20"/>
              </w:rPr>
            </w:pPr>
            <w:r>
              <w:rPr>
                <w:rFonts w:ascii="Arial" w:hAnsi="Arial" w:cs="Arial"/>
                <w:sz w:val="20"/>
                <w:szCs w:val="20"/>
              </w:rPr>
              <w:t>X</w:t>
            </w:r>
          </w:p>
        </w:tc>
        <w:tc>
          <w:tcPr>
            <w:tcW w:w="763" w:type="dxa"/>
            <w:vAlign w:val="center"/>
          </w:tcPr>
          <w:p w14:paraId="41A1C3A1" w14:textId="77777777" w:rsidR="00937FBF" w:rsidRPr="00BC1C62" w:rsidRDefault="00937FBF" w:rsidP="00F8369D">
            <w:pPr>
              <w:spacing w:line="278" w:lineRule="auto"/>
              <w:rPr>
                <w:rFonts w:ascii="Arial" w:hAnsi="Arial" w:cs="Arial"/>
                <w:sz w:val="20"/>
                <w:szCs w:val="20"/>
              </w:rPr>
            </w:pPr>
          </w:p>
        </w:tc>
      </w:tr>
      <w:tr w:rsidR="00937FBF" w:rsidRPr="00BC1C62" w14:paraId="037C5A3E" w14:textId="77777777" w:rsidTr="00F8369D">
        <w:trPr>
          <w:trHeight w:val="644"/>
        </w:trPr>
        <w:tc>
          <w:tcPr>
            <w:tcW w:w="562" w:type="dxa"/>
            <w:vAlign w:val="center"/>
          </w:tcPr>
          <w:p w14:paraId="674CAD4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03A1273D" w14:textId="143B15CF" w:rsidR="00937FBF" w:rsidRPr="00DD0A9C" w:rsidRDefault="009E42B2" w:rsidP="00F8369D">
            <w:pPr>
              <w:spacing w:line="278" w:lineRule="auto"/>
              <w:rPr>
                <w:rFonts w:ascii="Arial" w:hAnsi="Arial" w:cs="Arial"/>
                <w:color w:val="4F4F4B"/>
                <w:sz w:val="24"/>
                <w:szCs w:val="24"/>
              </w:rPr>
            </w:pPr>
            <w:r w:rsidRPr="00DD0A9C">
              <w:rPr>
                <w:rFonts w:ascii="Arial" w:hAnsi="Arial" w:cs="Arial"/>
                <w:sz w:val="24"/>
                <w:szCs w:val="24"/>
              </w:rPr>
              <w:t>Confident working with social work teams and senior leaders</w:t>
            </w:r>
          </w:p>
        </w:tc>
        <w:tc>
          <w:tcPr>
            <w:tcW w:w="762" w:type="dxa"/>
            <w:vAlign w:val="center"/>
          </w:tcPr>
          <w:p w14:paraId="586AEE7B" w14:textId="79568C9E" w:rsidR="00937FBF" w:rsidRPr="00BC1C62" w:rsidRDefault="003C2992" w:rsidP="00F8369D">
            <w:pPr>
              <w:spacing w:line="278" w:lineRule="auto"/>
              <w:rPr>
                <w:rFonts w:ascii="Arial" w:hAnsi="Arial" w:cs="Arial"/>
                <w:color w:val="4F4F4B"/>
                <w:sz w:val="20"/>
                <w:szCs w:val="20"/>
              </w:rPr>
            </w:pPr>
            <w:r>
              <w:rPr>
                <w:rFonts w:ascii="Arial" w:hAnsi="Arial" w:cs="Arial"/>
                <w:color w:val="4F4F4B"/>
                <w:sz w:val="20"/>
                <w:szCs w:val="20"/>
              </w:rPr>
              <w:t>X</w:t>
            </w:r>
          </w:p>
        </w:tc>
        <w:tc>
          <w:tcPr>
            <w:tcW w:w="763" w:type="dxa"/>
            <w:vAlign w:val="center"/>
          </w:tcPr>
          <w:p w14:paraId="194BBBAE"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096BB145" w14:textId="3DBC084F" w:rsidR="00937FBF" w:rsidRPr="00BC1C62" w:rsidRDefault="00DD0A9C" w:rsidP="00F8369D">
            <w:pPr>
              <w:spacing w:line="278" w:lineRule="auto"/>
              <w:rPr>
                <w:rFonts w:ascii="Arial" w:hAnsi="Arial" w:cs="Arial"/>
                <w:color w:val="4F4F4B"/>
                <w:sz w:val="20"/>
                <w:szCs w:val="20"/>
              </w:rPr>
            </w:pPr>
            <w:r>
              <w:rPr>
                <w:rFonts w:ascii="Arial" w:hAnsi="Arial" w:cs="Arial"/>
                <w:color w:val="4F4F4B"/>
                <w:sz w:val="20"/>
                <w:szCs w:val="20"/>
              </w:rPr>
              <w:t>X</w:t>
            </w:r>
          </w:p>
        </w:tc>
      </w:tr>
      <w:tr w:rsidR="00937FBF" w:rsidRPr="00BC1C62" w14:paraId="183A8A62" w14:textId="77777777" w:rsidTr="00F8369D">
        <w:trPr>
          <w:trHeight w:val="644"/>
        </w:trPr>
        <w:tc>
          <w:tcPr>
            <w:tcW w:w="562" w:type="dxa"/>
            <w:vAlign w:val="center"/>
          </w:tcPr>
          <w:p w14:paraId="549EBC83"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68B2CC12" w14:textId="5DA68099" w:rsidR="00937FBF" w:rsidRPr="00DD0A9C" w:rsidRDefault="009E42B2" w:rsidP="00F8369D">
            <w:pPr>
              <w:spacing w:line="278" w:lineRule="auto"/>
              <w:rPr>
                <w:rFonts w:ascii="Arial" w:hAnsi="Arial" w:cs="Arial"/>
                <w:sz w:val="24"/>
                <w:szCs w:val="24"/>
              </w:rPr>
            </w:pPr>
            <w:r w:rsidRPr="00DD0A9C">
              <w:rPr>
                <w:rFonts w:ascii="Arial" w:hAnsi="Arial" w:cs="Arial"/>
                <w:sz w:val="24"/>
                <w:szCs w:val="24"/>
              </w:rPr>
              <w:t>Being able to demonstrate knowledge and use a wide range of ICT systems</w:t>
            </w:r>
          </w:p>
        </w:tc>
        <w:tc>
          <w:tcPr>
            <w:tcW w:w="762" w:type="dxa"/>
            <w:vAlign w:val="center"/>
          </w:tcPr>
          <w:p w14:paraId="2E4BD09E" w14:textId="085D887B" w:rsidR="00937FBF" w:rsidRPr="00BC1C62" w:rsidRDefault="003C2992" w:rsidP="00F8369D">
            <w:pPr>
              <w:spacing w:line="278" w:lineRule="auto"/>
              <w:rPr>
                <w:rFonts w:ascii="Arial" w:hAnsi="Arial" w:cs="Arial"/>
                <w:sz w:val="20"/>
                <w:szCs w:val="20"/>
              </w:rPr>
            </w:pPr>
            <w:r>
              <w:rPr>
                <w:rFonts w:ascii="Arial" w:hAnsi="Arial" w:cs="Arial"/>
                <w:sz w:val="20"/>
                <w:szCs w:val="20"/>
              </w:rPr>
              <w:t>X</w:t>
            </w:r>
          </w:p>
        </w:tc>
        <w:tc>
          <w:tcPr>
            <w:tcW w:w="763" w:type="dxa"/>
            <w:vAlign w:val="center"/>
          </w:tcPr>
          <w:p w14:paraId="2D8EFD77" w14:textId="7197867A" w:rsidR="00937FBF" w:rsidRPr="00BC1C62" w:rsidRDefault="00DD0A9C" w:rsidP="00F8369D">
            <w:pPr>
              <w:spacing w:line="278" w:lineRule="auto"/>
              <w:rPr>
                <w:rFonts w:ascii="Arial" w:hAnsi="Arial" w:cs="Arial"/>
                <w:sz w:val="20"/>
                <w:szCs w:val="20"/>
              </w:rPr>
            </w:pPr>
            <w:r>
              <w:rPr>
                <w:rFonts w:ascii="Arial" w:hAnsi="Arial" w:cs="Arial"/>
                <w:sz w:val="20"/>
                <w:szCs w:val="20"/>
              </w:rPr>
              <w:t>X</w:t>
            </w:r>
          </w:p>
        </w:tc>
        <w:tc>
          <w:tcPr>
            <w:tcW w:w="763" w:type="dxa"/>
            <w:vAlign w:val="center"/>
          </w:tcPr>
          <w:p w14:paraId="619E7D52" w14:textId="77777777" w:rsidR="00937FBF" w:rsidRPr="00BC1C62" w:rsidRDefault="00937FBF" w:rsidP="00F8369D">
            <w:pPr>
              <w:spacing w:line="278" w:lineRule="auto"/>
              <w:rPr>
                <w:rFonts w:ascii="Arial" w:hAnsi="Arial" w:cs="Arial"/>
                <w:sz w:val="20"/>
                <w:szCs w:val="20"/>
              </w:rPr>
            </w:pPr>
          </w:p>
        </w:tc>
      </w:tr>
    </w:tbl>
    <w:p w14:paraId="023F98FA" w14:textId="0469B232" w:rsidR="00DD25F8" w:rsidRPr="00DD25F8" w:rsidRDefault="00DD25F8" w:rsidP="00F428F9">
      <w:pPr>
        <w:spacing w:after="0" w:line="278" w:lineRule="auto"/>
        <w:rPr>
          <w:rFonts w:ascii="Arial" w:hAnsi="Arial" w:cs="Arial"/>
        </w:rPr>
      </w:pPr>
    </w:p>
    <w:sectPr w:rsidR="00DD25F8" w:rsidRPr="00DD25F8" w:rsidSect="00F428F9">
      <w:footerReference w:type="default" r:id="rId11"/>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E4618" w14:textId="77777777" w:rsidR="00E30D26" w:rsidRDefault="00E30D26" w:rsidP="00846744">
      <w:pPr>
        <w:spacing w:after="0" w:line="240" w:lineRule="auto"/>
      </w:pPr>
      <w:r>
        <w:separator/>
      </w:r>
    </w:p>
  </w:endnote>
  <w:endnote w:type="continuationSeparator" w:id="0">
    <w:p w14:paraId="6CFAD9DC" w14:textId="77777777" w:rsidR="00E30D26" w:rsidRDefault="00E30D26" w:rsidP="00846744">
      <w:pPr>
        <w:spacing w:after="0" w:line="240" w:lineRule="auto"/>
      </w:pPr>
      <w:r>
        <w:continuationSeparator/>
      </w:r>
    </w:p>
  </w:endnote>
  <w:endnote w:type="continuationNotice" w:id="1">
    <w:p w14:paraId="72ECEDED" w14:textId="77777777" w:rsidR="00E30D26" w:rsidRDefault="00E30D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CF8" w14:textId="67BFD1D8" w:rsidR="004E3C30" w:rsidRPr="004E3C30" w:rsidRDefault="004E3C30" w:rsidP="004E3C30">
    <w:pPr>
      <w:pStyle w:val="Footer"/>
      <w:tabs>
        <w:tab w:val="clear" w:pos="9026"/>
      </w:tabs>
      <w:ind w:right="-613"/>
      <w:jc w:val="right"/>
      <w:rPr>
        <w:color w:val="E60080"/>
      </w:rPr>
    </w:pPr>
  </w:p>
  <w:p w14:paraId="10F4B833" w14:textId="48AC9168" w:rsidR="00846744" w:rsidRDefault="00846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6838E" w14:textId="77777777" w:rsidR="00E30D26" w:rsidRDefault="00E30D26" w:rsidP="00846744">
      <w:pPr>
        <w:spacing w:after="0" w:line="240" w:lineRule="auto"/>
      </w:pPr>
      <w:r>
        <w:separator/>
      </w:r>
    </w:p>
  </w:footnote>
  <w:footnote w:type="continuationSeparator" w:id="0">
    <w:p w14:paraId="0BFD81CE" w14:textId="77777777" w:rsidR="00E30D26" w:rsidRDefault="00E30D26" w:rsidP="00846744">
      <w:pPr>
        <w:spacing w:after="0" w:line="240" w:lineRule="auto"/>
      </w:pPr>
      <w:r>
        <w:continuationSeparator/>
      </w:r>
    </w:p>
  </w:footnote>
  <w:footnote w:type="continuationNotice" w:id="1">
    <w:p w14:paraId="40FD3776" w14:textId="77777777" w:rsidR="00E30D26" w:rsidRDefault="00E30D2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467C5"/>
    <w:multiLevelType w:val="hybridMultilevel"/>
    <w:tmpl w:val="EFA4150A"/>
    <w:lvl w:ilvl="0" w:tplc="94806EC2">
      <w:start w:val="1"/>
      <w:numFmt w:val="decimal"/>
      <w:lvlText w:val="%1."/>
      <w:lvlJc w:val="left"/>
      <w:pPr>
        <w:ind w:left="360" w:hanging="360"/>
      </w:pPr>
      <w:rPr>
        <w:b w:val="0"/>
        <w:bCs w:val="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160507D"/>
    <w:multiLevelType w:val="hybridMultilevel"/>
    <w:tmpl w:val="2278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D284B"/>
    <w:multiLevelType w:val="hybridMultilevel"/>
    <w:tmpl w:val="EF7A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3764F0"/>
    <w:multiLevelType w:val="multilevel"/>
    <w:tmpl w:val="2C82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0F7967"/>
    <w:multiLevelType w:val="multilevel"/>
    <w:tmpl w:val="632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FC17A6"/>
    <w:multiLevelType w:val="multilevel"/>
    <w:tmpl w:val="F8D2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C66BC1"/>
    <w:multiLevelType w:val="hybridMultilevel"/>
    <w:tmpl w:val="28B4D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D45732"/>
    <w:multiLevelType w:val="multilevel"/>
    <w:tmpl w:val="C04C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834F97"/>
    <w:multiLevelType w:val="hybridMultilevel"/>
    <w:tmpl w:val="55EA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7D43C4"/>
    <w:multiLevelType w:val="hybridMultilevel"/>
    <w:tmpl w:val="D890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A31C8A"/>
    <w:multiLevelType w:val="hybridMultilevel"/>
    <w:tmpl w:val="36085C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7C171E3"/>
    <w:multiLevelType w:val="hybridMultilevel"/>
    <w:tmpl w:val="85C66B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7FA0331"/>
    <w:multiLevelType w:val="hybridMultilevel"/>
    <w:tmpl w:val="84AE9F4E"/>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E850C1F"/>
    <w:multiLevelType w:val="multilevel"/>
    <w:tmpl w:val="7560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4A1BF2"/>
    <w:multiLevelType w:val="multilevel"/>
    <w:tmpl w:val="9AB4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AA096A"/>
    <w:multiLevelType w:val="multilevel"/>
    <w:tmpl w:val="8F3A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F70C09"/>
    <w:multiLevelType w:val="hybridMultilevel"/>
    <w:tmpl w:val="7DCC99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5A845E9"/>
    <w:multiLevelType w:val="multilevel"/>
    <w:tmpl w:val="76B6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7E91FB0"/>
    <w:multiLevelType w:val="hybridMultilevel"/>
    <w:tmpl w:val="B8E47D24"/>
    <w:lvl w:ilvl="0" w:tplc="789C808E">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D633E68"/>
    <w:multiLevelType w:val="multilevel"/>
    <w:tmpl w:val="A222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E912E6"/>
    <w:multiLevelType w:val="hybridMultilevel"/>
    <w:tmpl w:val="6F4E7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099347">
    <w:abstractNumId w:val="18"/>
  </w:num>
  <w:num w:numId="2" w16cid:durableId="678431809">
    <w:abstractNumId w:val="12"/>
  </w:num>
  <w:num w:numId="3" w16cid:durableId="841431200">
    <w:abstractNumId w:val="0"/>
  </w:num>
  <w:num w:numId="4" w16cid:durableId="613901086">
    <w:abstractNumId w:val="11"/>
  </w:num>
  <w:num w:numId="5" w16cid:durableId="1845587545">
    <w:abstractNumId w:val="2"/>
  </w:num>
  <w:num w:numId="6" w16cid:durableId="562375367">
    <w:abstractNumId w:val="10"/>
  </w:num>
  <w:num w:numId="7" w16cid:durableId="1528786529">
    <w:abstractNumId w:val="13"/>
  </w:num>
  <w:num w:numId="8" w16cid:durableId="1589189190">
    <w:abstractNumId w:val="15"/>
  </w:num>
  <w:num w:numId="9" w16cid:durableId="713312938">
    <w:abstractNumId w:val="3"/>
  </w:num>
  <w:num w:numId="10" w16cid:durableId="880823805">
    <w:abstractNumId w:val="4"/>
  </w:num>
  <w:num w:numId="11" w16cid:durableId="1692953733">
    <w:abstractNumId w:val="5"/>
  </w:num>
  <w:num w:numId="12" w16cid:durableId="1222063259">
    <w:abstractNumId w:val="19"/>
  </w:num>
  <w:num w:numId="13" w16cid:durableId="963000471">
    <w:abstractNumId w:val="17"/>
  </w:num>
  <w:num w:numId="14" w16cid:durableId="1260142961">
    <w:abstractNumId w:val="7"/>
  </w:num>
  <w:num w:numId="15" w16cid:durableId="1083718973">
    <w:abstractNumId w:val="14"/>
  </w:num>
  <w:num w:numId="16" w16cid:durableId="835222556">
    <w:abstractNumId w:val="1"/>
  </w:num>
  <w:num w:numId="17" w16cid:durableId="789400916">
    <w:abstractNumId w:val="9"/>
  </w:num>
  <w:num w:numId="18" w16cid:durableId="1943536731">
    <w:abstractNumId w:val="8"/>
  </w:num>
  <w:num w:numId="19" w16cid:durableId="1511723792">
    <w:abstractNumId w:val="20"/>
  </w:num>
  <w:num w:numId="20" w16cid:durableId="2143110036">
    <w:abstractNumId w:val="6"/>
  </w:num>
  <w:num w:numId="21" w16cid:durableId="1407144870">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hdrShapeDefaults>
    <o:shapedefaults v:ext="edit" spidmax="2050">
      <o:colormru v:ext="edit" colors="#7a215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FE"/>
    <w:rsid w:val="000013CA"/>
    <w:rsid w:val="00002AE3"/>
    <w:rsid w:val="00005C83"/>
    <w:rsid w:val="000064C2"/>
    <w:rsid w:val="0001143A"/>
    <w:rsid w:val="0001386E"/>
    <w:rsid w:val="000144FF"/>
    <w:rsid w:val="0001534F"/>
    <w:rsid w:val="00020EF0"/>
    <w:rsid w:val="00023282"/>
    <w:rsid w:val="000240B0"/>
    <w:rsid w:val="000241B9"/>
    <w:rsid w:val="000263F2"/>
    <w:rsid w:val="00031C8D"/>
    <w:rsid w:val="00033B7D"/>
    <w:rsid w:val="00034A4A"/>
    <w:rsid w:val="00034BE9"/>
    <w:rsid w:val="00035822"/>
    <w:rsid w:val="000368EF"/>
    <w:rsid w:val="00044746"/>
    <w:rsid w:val="000504DD"/>
    <w:rsid w:val="00051C5B"/>
    <w:rsid w:val="00054579"/>
    <w:rsid w:val="0006120E"/>
    <w:rsid w:val="00061C8F"/>
    <w:rsid w:val="00063305"/>
    <w:rsid w:val="000635C1"/>
    <w:rsid w:val="00064125"/>
    <w:rsid w:val="00066666"/>
    <w:rsid w:val="000674C5"/>
    <w:rsid w:val="000675D1"/>
    <w:rsid w:val="00070E39"/>
    <w:rsid w:val="00070F7D"/>
    <w:rsid w:val="00071AF3"/>
    <w:rsid w:val="00071AFF"/>
    <w:rsid w:val="00072222"/>
    <w:rsid w:val="0007455A"/>
    <w:rsid w:val="00075106"/>
    <w:rsid w:val="00081D00"/>
    <w:rsid w:val="00085F75"/>
    <w:rsid w:val="00091443"/>
    <w:rsid w:val="0009387F"/>
    <w:rsid w:val="00097B00"/>
    <w:rsid w:val="000A03E5"/>
    <w:rsid w:val="000A234D"/>
    <w:rsid w:val="000A329F"/>
    <w:rsid w:val="000A4BB1"/>
    <w:rsid w:val="000B2D98"/>
    <w:rsid w:val="000B44A7"/>
    <w:rsid w:val="000B5800"/>
    <w:rsid w:val="000B6F6E"/>
    <w:rsid w:val="000C0D89"/>
    <w:rsid w:val="000C2E53"/>
    <w:rsid w:val="000C3236"/>
    <w:rsid w:val="000C65D0"/>
    <w:rsid w:val="000C7B5B"/>
    <w:rsid w:val="000D3EFA"/>
    <w:rsid w:val="000D5027"/>
    <w:rsid w:val="000D684A"/>
    <w:rsid w:val="000D7370"/>
    <w:rsid w:val="000E411B"/>
    <w:rsid w:val="000E45F9"/>
    <w:rsid w:val="000E70B6"/>
    <w:rsid w:val="000E7253"/>
    <w:rsid w:val="000F23FE"/>
    <w:rsid w:val="000F2566"/>
    <w:rsid w:val="000F463D"/>
    <w:rsid w:val="000F53B1"/>
    <w:rsid w:val="000F540E"/>
    <w:rsid w:val="000F6053"/>
    <w:rsid w:val="000F6942"/>
    <w:rsid w:val="00102F5A"/>
    <w:rsid w:val="001053B2"/>
    <w:rsid w:val="001079E1"/>
    <w:rsid w:val="001100E9"/>
    <w:rsid w:val="00110711"/>
    <w:rsid w:val="0011673B"/>
    <w:rsid w:val="00117B2D"/>
    <w:rsid w:val="00117B65"/>
    <w:rsid w:val="00117BD6"/>
    <w:rsid w:val="00121619"/>
    <w:rsid w:val="00121A1B"/>
    <w:rsid w:val="001230B2"/>
    <w:rsid w:val="00125CA5"/>
    <w:rsid w:val="00125F91"/>
    <w:rsid w:val="0012708F"/>
    <w:rsid w:val="00127930"/>
    <w:rsid w:val="001279DE"/>
    <w:rsid w:val="00127FE1"/>
    <w:rsid w:val="0013056C"/>
    <w:rsid w:val="00134D9D"/>
    <w:rsid w:val="00135E66"/>
    <w:rsid w:val="00136684"/>
    <w:rsid w:val="00136718"/>
    <w:rsid w:val="00136D07"/>
    <w:rsid w:val="00137877"/>
    <w:rsid w:val="001379C5"/>
    <w:rsid w:val="001415A2"/>
    <w:rsid w:val="00143C24"/>
    <w:rsid w:val="00143D5E"/>
    <w:rsid w:val="00144899"/>
    <w:rsid w:val="00146944"/>
    <w:rsid w:val="001509BE"/>
    <w:rsid w:val="00154786"/>
    <w:rsid w:val="00155997"/>
    <w:rsid w:val="00157E4A"/>
    <w:rsid w:val="0016190F"/>
    <w:rsid w:val="00167466"/>
    <w:rsid w:val="00167C15"/>
    <w:rsid w:val="00170574"/>
    <w:rsid w:val="001754CA"/>
    <w:rsid w:val="001772C4"/>
    <w:rsid w:val="00177FBA"/>
    <w:rsid w:val="00180A09"/>
    <w:rsid w:val="00181A2F"/>
    <w:rsid w:val="00185243"/>
    <w:rsid w:val="00185DE9"/>
    <w:rsid w:val="00186B7F"/>
    <w:rsid w:val="00186F6F"/>
    <w:rsid w:val="0019597C"/>
    <w:rsid w:val="00197142"/>
    <w:rsid w:val="001A30AC"/>
    <w:rsid w:val="001A5B53"/>
    <w:rsid w:val="001A67E5"/>
    <w:rsid w:val="001A6E22"/>
    <w:rsid w:val="001A6E57"/>
    <w:rsid w:val="001A7709"/>
    <w:rsid w:val="001B07DA"/>
    <w:rsid w:val="001B08AE"/>
    <w:rsid w:val="001B0F40"/>
    <w:rsid w:val="001B219F"/>
    <w:rsid w:val="001B4791"/>
    <w:rsid w:val="001B4936"/>
    <w:rsid w:val="001B68BF"/>
    <w:rsid w:val="001B7BB7"/>
    <w:rsid w:val="001C1682"/>
    <w:rsid w:val="001C1710"/>
    <w:rsid w:val="001C17BB"/>
    <w:rsid w:val="001C504A"/>
    <w:rsid w:val="001C52E8"/>
    <w:rsid w:val="001C5B98"/>
    <w:rsid w:val="001C70BE"/>
    <w:rsid w:val="001D142F"/>
    <w:rsid w:val="001D29B8"/>
    <w:rsid w:val="001D596C"/>
    <w:rsid w:val="001D7B0B"/>
    <w:rsid w:val="001E0B81"/>
    <w:rsid w:val="001E176B"/>
    <w:rsid w:val="001E3072"/>
    <w:rsid w:val="001E5109"/>
    <w:rsid w:val="001E583B"/>
    <w:rsid w:val="001E72EC"/>
    <w:rsid w:val="001E7ECF"/>
    <w:rsid w:val="001F7514"/>
    <w:rsid w:val="002008E3"/>
    <w:rsid w:val="00201165"/>
    <w:rsid w:val="00202A05"/>
    <w:rsid w:val="00202BA0"/>
    <w:rsid w:val="00204CF6"/>
    <w:rsid w:val="002128C7"/>
    <w:rsid w:val="00212A1D"/>
    <w:rsid w:val="00217473"/>
    <w:rsid w:val="00221BC0"/>
    <w:rsid w:val="00221C93"/>
    <w:rsid w:val="00230B90"/>
    <w:rsid w:val="00231F99"/>
    <w:rsid w:val="002365ED"/>
    <w:rsid w:val="00237603"/>
    <w:rsid w:val="0023762C"/>
    <w:rsid w:val="00240372"/>
    <w:rsid w:val="002411B4"/>
    <w:rsid w:val="00244458"/>
    <w:rsid w:val="0024456E"/>
    <w:rsid w:val="00246B45"/>
    <w:rsid w:val="00250226"/>
    <w:rsid w:val="00251A03"/>
    <w:rsid w:val="00252385"/>
    <w:rsid w:val="00253A62"/>
    <w:rsid w:val="0025482A"/>
    <w:rsid w:val="00255CD4"/>
    <w:rsid w:val="00257809"/>
    <w:rsid w:val="00262EB6"/>
    <w:rsid w:val="00265D3B"/>
    <w:rsid w:val="00266C2D"/>
    <w:rsid w:val="00267F86"/>
    <w:rsid w:val="002728C1"/>
    <w:rsid w:val="002731A2"/>
    <w:rsid w:val="002747D3"/>
    <w:rsid w:val="002770D0"/>
    <w:rsid w:val="00277604"/>
    <w:rsid w:val="00283D46"/>
    <w:rsid w:val="00284CDB"/>
    <w:rsid w:val="00286F99"/>
    <w:rsid w:val="00290678"/>
    <w:rsid w:val="00291D46"/>
    <w:rsid w:val="00293617"/>
    <w:rsid w:val="002964E3"/>
    <w:rsid w:val="002A0171"/>
    <w:rsid w:val="002A1185"/>
    <w:rsid w:val="002A241B"/>
    <w:rsid w:val="002A342E"/>
    <w:rsid w:val="002A6421"/>
    <w:rsid w:val="002A7D43"/>
    <w:rsid w:val="002B0590"/>
    <w:rsid w:val="002B10ED"/>
    <w:rsid w:val="002B1BA5"/>
    <w:rsid w:val="002B2D4E"/>
    <w:rsid w:val="002B3245"/>
    <w:rsid w:val="002B5370"/>
    <w:rsid w:val="002B5A38"/>
    <w:rsid w:val="002B5DED"/>
    <w:rsid w:val="002B762B"/>
    <w:rsid w:val="002B7722"/>
    <w:rsid w:val="002C3A7E"/>
    <w:rsid w:val="002D18ED"/>
    <w:rsid w:val="002D227E"/>
    <w:rsid w:val="002D2471"/>
    <w:rsid w:val="002D45D3"/>
    <w:rsid w:val="002D4B88"/>
    <w:rsid w:val="002D4C32"/>
    <w:rsid w:val="002D5B19"/>
    <w:rsid w:val="002E02A7"/>
    <w:rsid w:val="002E2C6D"/>
    <w:rsid w:val="002E34F6"/>
    <w:rsid w:val="002E457F"/>
    <w:rsid w:val="002E63AC"/>
    <w:rsid w:val="002F00B6"/>
    <w:rsid w:val="002F3293"/>
    <w:rsid w:val="00302A4C"/>
    <w:rsid w:val="00304031"/>
    <w:rsid w:val="00304E87"/>
    <w:rsid w:val="0031364D"/>
    <w:rsid w:val="0031385B"/>
    <w:rsid w:val="00315120"/>
    <w:rsid w:val="003169DA"/>
    <w:rsid w:val="00320803"/>
    <w:rsid w:val="003210A1"/>
    <w:rsid w:val="003232D1"/>
    <w:rsid w:val="00323607"/>
    <w:rsid w:val="00323EEB"/>
    <w:rsid w:val="00324AD3"/>
    <w:rsid w:val="003356EE"/>
    <w:rsid w:val="00336180"/>
    <w:rsid w:val="00337E41"/>
    <w:rsid w:val="00342D4E"/>
    <w:rsid w:val="00345AA7"/>
    <w:rsid w:val="003523CF"/>
    <w:rsid w:val="00352F38"/>
    <w:rsid w:val="00354F8B"/>
    <w:rsid w:val="0035586E"/>
    <w:rsid w:val="00355AB1"/>
    <w:rsid w:val="0035617F"/>
    <w:rsid w:val="00356AB4"/>
    <w:rsid w:val="003606A8"/>
    <w:rsid w:val="00361435"/>
    <w:rsid w:val="00365975"/>
    <w:rsid w:val="003679A1"/>
    <w:rsid w:val="00371788"/>
    <w:rsid w:val="0037290C"/>
    <w:rsid w:val="00375329"/>
    <w:rsid w:val="003816C4"/>
    <w:rsid w:val="00383380"/>
    <w:rsid w:val="00385CCF"/>
    <w:rsid w:val="003871E7"/>
    <w:rsid w:val="00390B2D"/>
    <w:rsid w:val="0039223F"/>
    <w:rsid w:val="00393895"/>
    <w:rsid w:val="00393C4F"/>
    <w:rsid w:val="00393FD8"/>
    <w:rsid w:val="00395F53"/>
    <w:rsid w:val="00396FB7"/>
    <w:rsid w:val="0039764F"/>
    <w:rsid w:val="003A144D"/>
    <w:rsid w:val="003A339C"/>
    <w:rsid w:val="003A492F"/>
    <w:rsid w:val="003A5BB9"/>
    <w:rsid w:val="003A6A78"/>
    <w:rsid w:val="003B01E8"/>
    <w:rsid w:val="003B6574"/>
    <w:rsid w:val="003B7EBE"/>
    <w:rsid w:val="003B7F2F"/>
    <w:rsid w:val="003C00F5"/>
    <w:rsid w:val="003C0CD7"/>
    <w:rsid w:val="003C0F52"/>
    <w:rsid w:val="003C2992"/>
    <w:rsid w:val="003D6192"/>
    <w:rsid w:val="003E10DF"/>
    <w:rsid w:val="003E129F"/>
    <w:rsid w:val="003E18EF"/>
    <w:rsid w:val="003E1ADA"/>
    <w:rsid w:val="003E2441"/>
    <w:rsid w:val="003E2A10"/>
    <w:rsid w:val="003E2C1A"/>
    <w:rsid w:val="003E347A"/>
    <w:rsid w:val="003E3D26"/>
    <w:rsid w:val="003E50AC"/>
    <w:rsid w:val="003E68BB"/>
    <w:rsid w:val="003E6A12"/>
    <w:rsid w:val="003F128B"/>
    <w:rsid w:val="003F18C6"/>
    <w:rsid w:val="003F27FA"/>
    <w:rsid w:val="003F6108"/>
    <w:rsid w:val="003F7801"/>
    <w:rsid w:val="003F7C71"/>
    <w:rsid w:val="003F7D3E"/>
    <w:rsid w:val="00400A8D"/>
    <w:rsid w:val="00402618"/>
    <w:rsid w:val="00402867"/>
    <w:rsid w:val="00404297"/>
    <w:rsid w:val="00405C94"/>
    <w:rsid w:val="00406212"/>
    <w:rsid w:val="00407345"/>
    <w:rsid w:val="00416707"/>
    <w:rsid w:val="004207D9"/>
    <w:rsid w:val="00422806"/>
    <w:rsid w:val="004240FB"/>
    <w:rsid w:val="00426DC8"/>
    <w:rsid w:val="00431B3E"/>
    <w:rsid w:val="0043288E"/>
    <w:rsid w:val="00432CDB"/>
    <w:rsid w:val="004347EE"/>
    <w:rsid w:val="00436635"/>
    <w:rsid w:val="004367D8"/>
    <w:rsid w:val="00436FFD"/>
    <w:rsid w:val="004402EA"/>
    <w:rsid w:val="00440DF3"/>
    <w:rsid w:val="004429AE"/>
    <w:rsid w:val="00442A46"/>
    <w:rsid w:val="00443113"/>
    <w:rsid w:val="00446466"/>
    <w:rsid w:val="0044657B"/>
    <w:rsid w:val="00447AFB"/>
    <w:rsid w:val="00450E79"/>
    <w:rsid w:val="00452AFD"/>
    <w:rsid w:val="004534E8"/>
    <w:rsid w:val="0045373E"/>
    <w:rsid w:val="00453A07"/>
    <w:rsid w:val="00453E28"/>
    <w:rsid w:val="00456F23"/>
    <w:rsid w:val="00457D3F"/>
    <w:rsid w:val="0046576C"/>
    <w:rsid w:val="0047011C"/>
    <w:rsid w:val="0047143C"/>
    <w:rsid w:val="0047160E"/>
    <w:rsid w:val="0047193E"/>
    <w:rsid w:val="0047524D"/>
    <w:rsid w:val="00475DE9"/>
    <w:rsid w:val="00477BE4"/>
    <w:rsid w:val="00482CCF"/>
    <w:rsid w:val="0048738D"/>
    <w:rsid w:val="00490B23"/>
    <w:rsid w:val="004932DD"/>
    <w:rsid w:val="00493A18"/>
    <w:rsid w:val="004944AF"/>
    <w:rsid w:val="00494519"/>
    <w:rsid w:val="00495D40"/>
    <w:rsid w:val="004A0181"/>
    <w:rsid w:val="004A224C"/>
    <w:rsid w:val="004A35F9"/>
    <w:rsid w:val="004A7E65"/>
    <w:rsid w:val="004B077C"/>
    <w:rsid w:val="004B22E3"/>
    <w:rsid w:val="004B31BA"/>
    <w:rsid w:val="004B3943"/>
    <w:rsid w:val="004B4C52"/>
    <w:rsid w:val="004B5F31"/>
    <w:rsid w:val="004C090F"/>
    <w:rsid w:val="004C2EEE"/>
    <w:rsid w:val="004C4A1F"/>
    <w:rsid w:val="004C6ACA"/>
    <w:rsid w:val="004D01B2"/>
    <w:rsid w:val="004D1E8B"/>
    <w:rsid w:val="004D2BAD"/>
    <w:rsid w:val="004D2E0E"/>
    <w:rsid w:val="004D7EC9"/>
    <w:rsid w:val="004E3C30"/>
    <w:rsid w:val="004E6A13"/>
    <w:rsid w:val="004F1B5E"/>
    <w:rsid w:val="004F24C6"/>
    <w:rsid w:val="004F69E0"/>
    <w:rsid w:val="00500609"/>
    <w:rsid w:val="00500A17"/>
    <w:rsid w:val="0050263C"/>
    <w:rsid w:val="005027F5"/>
    <w:rsid w:val="005041BB"/>
    <w:rsid w:val="00510D8A"/>
    <w:rsid w:val="0051135E"/>
    <w:rsid w:val="00515CED"/>
    <w:rsid w:val="00516416"/>
    <w:rsid w:val="00516EF8"/>
    <w:rsid w:val="00520E26"/>
    <w:rsid w:val="005230FE"/>
    <w:rsid w:val="00524839"/>
    <w:rsid w:val="00525CE4"/>
    <w:rsid w:val="00526162"/>
    <w:rsid w:val="00527C0A"/>
    <w:rsid w:val="0053000A"/>
    <w:rsid w:val="00531426"/>
    <w:rsid w:val="005357B0"/>
    <w:rsid w:val="0053706A"/>
    <w:rsid w:val="005449A7"/>
    <w:rsid w:val="0054790B"/>
    <w:rsid w:val="0055111D"/>
    <w:rsid w:val="00554291"/>
    <w:rsid w:val="00556069"/>
    <w:rsid w:val="00557861"/>
    <w:rsid w:val="00561B01"/>
    <w:rsid w:val="005629D3"/>
    <w:rsid w:val="00563F6E"/>
    <w:rsid w:val="00564BC2"/>
    <w:rsid w:val="00572622"/>
    <w:rsid w:val="005750B8"/>
    <w:rsid w:val="00575323"/>
    <w:rsid w:val="00581482"/>
    <w:rsid w:val="0058549E"/>
    <w:rsid w:val="0058675D"/>
    <w:rsid w:val="00591E32"/>
    <w:rsid w:val="00593FE0"/>
    <w:rsid w:val="00593FFB"/>
    <w:rsid w:val="005A08D7"/>
    <w:rsid w:val="005A3CEE"/>
    <w:rsid w:val="005A457F"/>
    <w:rsid w:val="005A4D57"/>
    <w:rsid w:val="005B0D42"/>
    <w:rsid w:val="005B11B6"/>
    <w:rsid w:val="005B13C6"/>
    <w:rsid w:val="005B1F83"/>
    <w:rsid w:val="005B2D41"/>
    <w:rsid w:val="005B306B"/>
    <w:rsid w:val="005B7F72"/>
    <w:rsid w:val="005C21D9"/>
    <w:rsid w:val="005C2E83"/>
    <w:rsid w:val="005C35BE"/>
    <w:rsid w:val="005C40A4"/>
    <w:rsid w:val="005D2BD8"/>
    <w:rsid w:val="005D2D9D"/>
    <w:rsid w:val="005D4331"/>
    <w:rsid w:val="005D52D4"/>
    <w:rsid w:val="005D627F"/>
    <w:rsid w:val="005D6D18"/>
    <w:rsid w:val="005E0196"/>
    <w:rsid w:val="005E0CF6"/>
    <w:rsid w:val="005E5538"/>
    <w:rsid w:val="005E7C5E"/>
    <w:rsid w:val="005E7E8D"/>
    <w:rsid w:val="005F3E83"/>
    <w:rsid w:val="005F4BF4"/>
    <w:rsid w:val="005F72B7"/>
    <w:rsid w:val="00600ADA"/>
    <w:rsid w:val="00603645"/>
    <w:rsid w:val="0060403E"/>
    <w:rsid w:val="006042EE"/>
    <w:rsid w:val="00604506"/>
    <w:rsid w:val="006076F7"/>
    <w:rsid w:val="00607D7D"/>
    <w:rsid w:val="00610B2A"/>
    <w:rsid w:val="00610B4A"/>
    <w:rsid w:val="00612025"/>
    <w:rsid w:val="0061287E"/>
    <w:rsid w:val="006139A6"/>
    <w:rsid w:val="006145AA"/>
    <w:rsid w:val="0061645F"/>
    <w:rsid w:val="00620965"/>
    <w:rsid w:val="006234A1"/>
    <w:rsid w:val="00623818"/>
    <w:rsid w:val="00624118"/>
    <w:rsid w:val="00624707"/>
    <w:rsid w:val="00624D85"/>
    <w:rsid w:val="00625690"/>
    <w:rsid w:val="00627230"/>
    <w:rsid w:val="00634E87"/>
    <w:rsid w:val="006350D2"/>
    <w:rsid w:val="006357D8"/>
    <w:rsid w:val="00637107"/>
    <w:rsid w:val="006372E8"/>
    <w:rsid w:val="00637606"/>
    <w:rsid w:val="00645F4C"/>
    <w:rsid w:val="00652E36"/>
    <w:rsid w:val="006545DC"/>
    <w:rsid w:val="00655567"/>
    <w:rsid w:val="0065672F"/>
    <w:rsid w:val="00656D0A"/>
    <w:rsid w:val="00657073"/>
    <w:rsid w:val="00662780"/>
    <w:rsid w:val="0066278E"/>
    <w:rsid w:val="0066360B"/>
    <w:rsid w:val="00663B7A"/>
    <w:rsid w:val="0066444F"/>
    <w:rsid w:val="00665998"/>
    <w:rsid w:val="00666360"/>
    <w:rsid w:val="00666F25"/>
    <w:rsid w:val="00670862"/>
    <w:rsid w:val="00675EAE"/>
    <w:rsid w:val="0067717E"/>
    <w:rsid w:val="006867C3"/>
    <w:rsid w:val="006903B6"/>
    <w:rsid w:val="00694630"/>
    <w:rsid w:val="00695404"/>
    <w:rsid w:val="00696080"/>
    <w:rsid w:val="0069644A"/>
    <w:rsid w:val="00696CFE"/>
    <w:rsid w:val="006A35BF"/>
    <w:rsid w:val="006A4F67"/>
    <w:rsid w:val="006A5EC8"/>
    <w:rsid w:val="006A76DD"/>
    <w:rsid w:val="006B103F"/>
    <w:rsid w:val="006B1E7D"/>
    <w:rsid w:val="006B2FD6"/>
    <w:rsid w:val="006B39D5"/>
    <w:rsid w:val="006B42F3"/>
    <w:rsid w:val="006B510F"/>
    <w:rsid w:val="006B7019"/>
    <w:rsid w:val="006C1D5A"/>
    <w:rsid w:val="006C4BFA"/>
    <w:rsid w:val="006C687B"/>
    <w:rsid w:val="006C7D2C"/>
    <w:rsid w:val="006D2C11"/>
    <w:rsid w:val="006D4F20"/>
    <w:rsid w:val="006D71C5"/>
    <w:rsid w:val="006E0AF5"/>
    <w:rsid w:val="006E1352"/>
    <w:rsid w:val="006E27B9"/>
    <w:rsid w:val="006F2A83"/>
    <w:rsid w:val="006F3B39"/>
    <w:rsid w:val="006F4362"/>
    <w:rsid w:val="006F46BC"/>
    <w:rsid w:val="006F4A88"/>
    <w:rsid w:val="00700EE9"/>
    <w:rsid w:val="0070135C"/>
    <w:rsid w:val="007038FD"/>
    <w:rsid w:val="00704A08"/>
    <w:rsid w:val="00705B4E"/>
    <w:rsid w:val="007101AE"/>
    <w:rsid w:val="00711650"/>
    <w:rsid w:val="00716DAB"/>
    <w:rsid w:val="00716E50"/>
    <w:rsid w:val="00716F9B"/>
    <w:rsid w:val="00717FC0"/>
    <w:rsid w:val="007212AA"/>
    <w:rsid w:val="00722CD2"/>
    <w:rsid w:val="0072601B"/>
    <w:rsid w:val="007330E8"/>
    <w:rsid w:val="007341D8"/>
    <w:rsid w:val="0073495D"/>
    <w:rsid w:val="007362BA"/>
    <w:rsid w:val="00736652"/>
    <w:rsid w:val="00740811"/>
    <w:rsid w:val="0074106E"/>
    <w:rsid w:val="00745846"/>
    <w:rsid w:val="00745AD6"/>
    <w:rsid w:val="00745F49"/>
    <w:rsid w:val="00753A4F"/>
    <w:rsid w:val="00753A8A"/>
    <w:rsid w:val="00755EF8"/>
    <w:rsid w:val="007573A4"/>
    <w:rsid w:val="00757837"/>
    <w:rsid w:val="00763299"/>
    <w:rsid w:val="00766D5F"/>
    <w:rsid w:val="007702B3"/>
    <w:rsid w:val="00771ABE"/>
    <w:rsid w:val="00775880"/>
    <w:rsid w:val="0078214D"/>
    <w:rsid w:val="00783AEF"/>
    <w:rsid w:val="00786565"/>
    <w:rsid w:val="00787238"/>
    <w:rsid w:val="00787CC8"/>
    <w:rsid w:val="00793617"/>
    <w:rsid w:val="00793BBC"/>
    <w:rsid w:val="00793C5D"/>
    <w:rsid w:val="007947A4"/>
    <w:rsid w:val="0079600A"/>
    <w:rsid w:val="007A0D6F"/>
    <w:rsid w:val="007A1758"/>
    <w:rsid w:val="007A238C"/>
    <w:rsid w:val="007A3093"/>
    <w:rsid w:val="007A327B"/>
    <w:rsid w:val="007A4B88"/>
    <w:rsid w:val="007A5C54"/>
    <w:rsid w:val="007B13DB"/>
    <w:rsid w:val="007B1C83"/>
    <w:rsid w:val="007B22D1"/>
    <w:rsid w:val="007C2E28"/>
    <w:rsid w:val="007C421C"/>
    <w:rsid w:val="007C7233"/>
    <w:rsid w:val="007C735A"/>
    <w:rsid w:val="007D0569"/>
    <w:rsid w:val="007D0FBE"/>
    <w:rsid w:val="007D2DE3"/>
    <w:rsid w:val="007D36B2"/>
    <w:rsid w:val="007D3D54"/>
    <w:rsid w:val="007D6484"/>
    <w:rsid w:val="007D7025"/>
    <w:rsid w:val="007D7370"/>
    <w:rsid w:val="007E2567"/>
    <w:rsid w:val="007E27C1"/>
    <w:rsid w:val="007E319B"/>
    <w:rsid w:val="007E4FFC"/>
    <w:rsid w:val="007E6FFE"/>
    <w:rsid w:val="007E781C"/>
    <w:rsid w:val="007F0936"/>
    <w:rsid w:val="007F1511"/>
    <w:rsid w:val="007F19ED"/>
    <w:rsid w:val="007F36CD"/>
    <w:rsid w:val="007F4ACE"/>
    <w:rsid w:val="007F64BF"/>
    <w:rsid w:val="008007A6"/>
    <w:rsid w:val="00800D12"/>
    <w:rsid w:val="0080224E"/>
    <w:rsid w:val="008057DE"/>
    <w:rsid w:val="0081056B"/>
    <w:rsid w:val="00810D46"/>
    <w:rsid w:val="00811CAC"/>
    <w:rsid w:val="00814083"/>
    <w:rsid w:val="008161B7"/>
    <w:rsid w:val="00816E3E"/>
    <w:rsid w:val="00816E77"/>
    <w:rsid w:val="0081739C"/>
    <w:rsid w:val="008273B6"/>
    <w:rsid w:val="00827F57"/>
    <w:rsid w:val="00831CFF"/>
    <w:rsid w:val="0083248D"/>
    <w:rsid w:val="00833DA3"/>
    <w:rsid w:val="00834DB6"/>
    <w:rsid w:val="00835C22"/>
    <w:rsid w:val="008361C6"/>
    <w:rsid w:val="008403E0"/>
    <w:rsid w:val="0084322C"/>
    <w:rsid w:val="00846744"/>
    <w:rsid w:val="008528B8"/>
    <w:rsid w:val="00854FF7"/>
    <w:rsid w:val="0085512D"/>
    <w:rsid w:val="008578F5"/>
    <w:rsid w:val="00861ED0"/>
    <w:rsid w:val="00871834"/>
    <w:rsid w:val="00871C64"/>
    <w:rsid w:val="008728AF"/>
    <w:rsid w:val="00872DC0"/>
    <w:rsid w:val="008743B6"/>
    <w:rsid w:val="008743CA"/>
    <w:rsid w:val="008745B1"/>
    <w:rsid w:val="00877AB0"/>
    <w:rsid w:val="00885677"/>
    <w:rsid w:val="00886ABC"/>
    <w:rsid w:val="008A0B83"/>
    <w:rsid w:val="008A1835"/>
    <w:rsid w:val="008A3E9E"/>
    <w:rsid w:val="008B19D2"/>
    <w:rsid w:val="008B33BE"/>
    <w:rsid w:val="008B3905"/>
    <w:rsid w:val="008B7EF1"/>
    <w:rsid w:val="008C1F00"/>
    <w:rsid w:val="008C2279"/>
    <w:rsid w:val="008C4AD1"/>
    <w:rsid w:val="008C73A0"/>
    <w:rsid w:val="008C7E7F"/>
    <w:rsid w:val="008D40F8"/>
    <w:rsid w:val="008D4E6D"/>
    <w:rsid w:val="008D55A1"/>
    <w:rsid w:val="008E2151"/>
    <w:rsid w:val="008E2702"/>
    <w:rsid w:val="008E38E2"/>
    <w:rsid w:val="008F39EA"/>
    <w:rsid w:val="008F7C71"/>
    <w:rsid w:val="00900F19"/>
    <w:rsid w:val="00904081"/>
    <w:rsid w:val="0090457F"/>
    <w:rsid w:val="00904601"/>
    <w:rsid w:val="00907027"/>
    <w:rsid w:val="00910B9D"/>
    <w:rsid w:val="00911DE6"/>
    <w:rsid w:val="0091260D"/>
    <w:rsid w:val="00916CB7"/>
    <w:rsid w:val="009174A3"/>
    <w:rsid w:val="00917DE2"/>
    <w:rsid w:val="00922197"/>
    <w:rsid w:val="009224E2"/>
    <w:rsid w:val="009257D2"/>
    <w:rsid w:val="0092728B"/>
    <w:rsid w:val="00927C3B"/>
    <w:rsid w:val="00931009"/>
    <w:rsid w:val="00932357"/>
    <w:rsid w:val="0093470E"/>
    <w:rsid w:val="00935234"/>
    <w:rsid w:val="00936FC3"/>
    <w:rsid w:val="00937A6E"/>
    <w:rsid w:val="00937FBF"/>
    <w:rsid w:val="00941FEB"/>
    <w:rsid w:val="00945E8F"/>
    <w:rsid w:val="00946071"/>
    <w:rsid w:val="009476AF"/>
    <w:rsid w:val="00950BF2"/>
    <w:rsid w:val="00951569"/>
    <w:rsid w:val="00957500"/>
    <w:rsid w:val="0096310A"/>
    <w:rsid w:val="00963F07"/>
    <w:rsid w:val="00965820"/>
    <w:rsid w:val="00970B29"/>
    <w:rsid w:val="00973575"/>
    <w:rsid w:val="00976FDC"/>
    <w:rsid w:val="00977A61"/>
    <w:rsid w:val="00981922"/>
    <w:rsid w:val="00982291"/>
    <w:rsid w:val="00982D6B"/>
    <w:rsid w:val="00987B2A"/>
    <w:rsid w:val="00996AA7"/>
    <w:rsid w:val="00997653"/>
    <w:rsid w:val="009A0BE0"/>
    <w:rsid w:val="009A157C"/>
    <w:rsid w:val="009A15C6"/>
    <w:rsid w:val="009A37AD"/>
    <w:rsid w:val="009A5148"/>
    <w:rsid w:val="009A52DC"/>
    <w:rsid w:val="009A67AB"/>
    <w:rsid w:val="009A6D86"/>
    <w:rsid w:val="009B75E8"/>
    <w:rsid w:val="009C0AC0"/>
    <w:rsid w:val="009C28D7"/>
    <w:rsid w:val="009C362B"/>
    <w:rsid w:val="009C3BD2"/>
    <w:rsid w:val="009C4460"/>
    <w:rsid w:val="009C5037"/>
    <w:rsid w:val="009C5043"/>
    <w:rsid w:val="009C5E57"/>
    <w:rsid w:val="009C7F30"/>
    <w:rsid w:val="009D3818"/>
    <w:rsid w:val="009D387A"/>
    <w:rsid w:val="009D4056"/>
    <w:rsid w:val="009E2196"/>
    <w:rsid w:val="009E26F2"/>
    <w:rsid w:val="009E3B47"/>
    <w:rsid w:val="009E3EB6"/>
    <w:rsid w:val="009E42B2"/>
    <w:rsid w:val="009E59C2"/>
    <w:rsid w:val="009E6028"/>
    <w:rsid w:val="009F0E1C"/>
    <w:rsid w:val="009F1969"/>
    <w:rsid w:val="00A00353"/>
    <w:rsid w:val="00A01724"/>
    <w:rsid w:val="00A034DB"/>
    <w:rsid w:val="00A0364C"/>
    <w:rsid w:val="00A03908"/>
    <w:rsid w:val="00A04607"/>
    <w:rsid w:val="00A100ED"/>
    <w:rsid w:val="00A101BF"/>
    <w:rsid w:val="00A1396F"/>
    <w:rsid w:val="00A15E0F"/>
    <w:rsid w:val="00A170EA"/>
    <w:rsid w:val="00A21335"/>
    <w:rsid w:val="00A223E5"/>
    <w:rsid w:val="00A31AA2"/>
    <w:rsid w:val="00A346D6"/>
    <w:rsid w:val="00A34B0A"/>
    <w:rsid w:val="00A42032"/>
    <w:rsid w:val="00A431F3"/>
    <w:rsid w:val="00A45D09"/>
    <w:rsid w:val="00A47C4F"/>
    <w:rsid w:val="00A500E4"/>
    <w:rsid w:val="00A548E7"/>
    <w:rsid w:val="00A56830"/>
    <w:rsid w:val="00A61ECD"/>
    <w:rsid w:val="00A67FBF"/>
    <w:rsid w:val="00A71790"/>
    <w:rsid w:val="00A72282"/>
    <w:rsid w:val="00A74BC9"/>
    <w:rsid w:val="00A763D4"/>
    <w:rsid w:val="00A768CD"/>
    <w:rsid w:val="00A81F3E"/>
    <w:rsid w:val="00A823C4"/>
    <w:rsid w:val="00A848C3"/>
    <w:rsid w:val="00A861B8"/>
    <w:rsid w:val="00A90141"/>
    <w:rsid w:val="00A91AC2"/>
    <w:rsid w:val="00A927D3"/>
    <w:rsid w:val="00A92C59"/>
    <w:rsid w:val="00A92D8C"/>
    <w:rsid w:val="00A93897"/>
    <w:rsid w:val="00A948C7"/>
    <w:rsid w:val="00A959FE"/>
    <w:rsid w:val="00A96E19"/>
    <w:rsid w:val="00AB202C"/>
    <w:rsid w:val="00AB7ABF"/>
    <w:rsid w:val="00AC52E8"/>
    <w:rsid w:val="00AC54E0"/>
    <w:rsid w:val="00AC5BAB"/>
    <w:rsid w:val="00AC5DDB"/>
    <w:rsid w:val="00AC636F"/>
    <w:rsid w:val="00AC7E72"/>
    <w:rsid w:val="00AD00E7"/>
    <w:rsid w:val="00AD189E"/>
    <w:rsid w:val="00AD2771"/>
    <w:rsid w:val="00AD37CD"/>
    <w:rsid w:val="00AD41F7"/>
    <w:rsid w:val="00AD79C6"/>
    <w:rsid w:val="00AE10DA"/>
    <w:rsid w:val="00AE1AFB"/>
    <w:rsid w:val="00AF0A42"/>
    <w:rsid w:val="00AF2CDA"/>
    <w:rsid w:val="00AF620C"/>
    <w:rsid w:val="00AF65DB"/>
    <w:rsid w:val="00B00671"/>
    <w:rsid w:val="00B05B25"/>
    <w:rsid w:val="00B06DA0"/>
    <w:rsid w:val="00B174C6"/>
    <w:rsid w:val="00B21376"/>
    <w:rsid w:val="00B21665"/>
    <w:rsid w:val="00B222F9"/>
    <w:rsid w:val="00B27C95"/>
    <w:rsid w:val="00B3023E"/>
    <w:rsid w:val="00B32268"/>
    <w:rsid w:val="00B3302F"/>
    <w:rsid w:val="00B3415B"/>
    <w:rsid w:val="00B34609"/>
    <w:rsid w:val="00B37E97"/>
    <w:rsid w:val="00B42279"/>
    <w:rsid w:val="00B43BF8"/>
    <w:rsid w:val="00B46419"/>
    <w:rsid w:val="00B51B34"/>
    <w:rsid w:val="00B54E82"/>
    <w:rsid w:val="00B561C7"/>
    <w:rsid w:val="00B6166B"/>
    <w:rsid w:val="00B63D90"/>
    <w:rsid w:val="00B64DAE"/>
    <w:rsid w:val="00B64F9C"/>
    <w:rsid w:val="00B6646F"/>
    <w:rsid w:val="00B71E12"/>
    <w:rsid w:val="00B72E1F"/>
    <w:rsid w:val="00B74174"/>
    <w:rsid w:val="00B75BB9"/>
    <w:rsid w:val="00B8014A"/>
    <w:rsid w:val="00B80E7B"/>
    <w:rsid w:val="00B83848"/>
    <w:rsid w:val="00B84444"/>
    <w:rsid w:val="00B86931"/>
    <w:rsid w:val="00B91CB9"/>
    <w:rsid w:val="00B92466"/>
    <w:rsid w:val="00B93BFE"/>
    <w:rsid w:val="00B95307"/>
    <w:rsid w:val="00B96A5A"/>
    <w:rsid w:val="00B97B91"/>
    <w:rsid w:val="00BA4004"/>
    <w:rsid w:val="00BA63FC"/>
    <w:rsid w:val="00BA6667"/>
    <w:rsid w:val="00BA6B54"/>
    <w:rsid w:val="00BB0EC8"/>
    <w:rsid w:val="00BB171A"/>
    <w:rsid w:val="00BC1565"/>
    <w:rsid w:val="00BC1885"/>
    <w:rsid w:val="00BC2094"/>
    <w:rsid w:val="00BC5CD1"/>
    <w:rsid w:val="00BD361E"/>
    <w:rsid w:val="00BD3FE4"/>
    <w:rsid w:val="00BD5F4B"/>
    <w:rsid w:val="00BD6027"/>
    <w:rsid w:val="00BD7445"/>
    <w:rsid w:val="00BE0ACF"/>
    <w:rsid w:val="00BE1A18"/>
    <w:rsid w:val="00BE29B5"/>
    <w:rsid w:val="00BE6224"/>
    <w:rsid w:val="00BE7CFC"/>
    <w:rsid w:val="00BF2A5E"/>
    <w:rsid w:val="00BF44FB"/>
    <w:rsid w:val="00BF5228"/>
    <w:rsid w:val="00C013CF"/>
    <w:rsid w:val="00C01BEC"/>
    <w:rsid w:val="00C01D1F"/>
    <w:rsid w:val="00C03F62"/>
    <w:rsid w:val="00C0504B"/>
    <w:rsid w:val="00C0538F"/>
    <w:rsid w:val="00C10D3B"/>
    <w:rsid w:val="00C10EC7"/>
    <w:rsid w:val="00C1118F"/>
    <w:rsid w:val="00C12B0B"/>
    <w:rsid w:val="00C13CEF"/>
    <w:rsid w:val="00C13FD3"/>
    <w:rsid w:val="00C150EE"/>
    <w:rsid w:val="00C15151"/>
    <w:rsid w:val="00C15347"/>
    <w:rsid w:val="00C23978"/>
    <w:rsid w:val="00C2477A"/>
    <w:rsid w:val="00C25FBF"/>
    <w:rsid w:val="00C26482"/>
    <w:rsid w:val="00C274D1"/>
    <w:rsid w:val="00C32ABA"/>
    <w:rsid w:val="00C33B7F"/>
    <w:rsid w:val="00C349E0"/>
    <w:rsid w:val="00C41747"/>
    <w:rsid w:val="00C424CB"/>
    <w:rsid w:val="00C440A7"/>
    <w:rsid w:val="00C45A8F"/>
    <w:rsid w:val="00C46325"/>
    <w:rsid w:val="00C465B2"/>
    <w:rsid w:val="00C46C50"/>
    <w:rsid w:val="00C51B38"/>
    <w:rsid w:val="00C52262"/>
    <w:rsid w:val="00C60301"/>
    <w:rsid w:val="00C61448"/>
    <w:rsid w:val="00C61D0B"/>
    <w:rsid w:val="00C650E2"/>
    <w:rsid w:val="00C7335E"/>
    <w:rsid w:val="00C73BD8"/>
    <w:rsid w:val="00C76B86"/>
    <w:rsid w:val="00C81D36"/>
    <w:rsid w:val="00C82A6E"/>
    <w:rsid w:val="00C96692"/>
    <w:rsid w:val="00C96ED3"/>
    <w:rsid w:val="00C97D23"/>
    <w:rsid w:val="00CA1A86"/>
    <w:rsid w:val="00CA3698"/>
    <w:rsid w:val="00CA54C2"/>
    <w:rsid w:val="00CA7B7C"/>
    <w:rsid w:val="00CB030C"/>
    <w:rsid w:val="00CB06D6"/>
    <w:rsid w:val="00CB1A8B"/>
    <w:rsid w:val="00CB340D"/>
    <w:rsid w:val="00CB3693"/>
    <w:rsid w:val="00CB787F"/>
    <w:rsid w:val="00CC1CBC"/>
    <w:rsid w:val="00CC2163"/>
    <w:rsid w:val="00CC2A59"/>
    <w:rsid w:val="00CC3403"/>
    <w:rsid w:val="00CC3682"/>
    <w:rsid w:val="00CC6383"/>
    <w:rsid w:val="00CC6FC0"/>
    <w:rsid w:val="00CD0366"/>
    <w:rsid w:val="00CD5DAC"/>
    <w:rsid w:val="00CD5DAF"/>
    <w:rsid w:val="00CD71A4"/>
    <w:rsid w:val="00CD75CE"/>
    <w:rsid w:val="00CD7DCF"/>
    <w:rsid w:val="00CD7FD8"/>
    <w:rsid w:val="00CE09F7"/>
    <w:rsid w:val="00CE0C03"/>
    <w:rsid w:val="00CE0D6C"/>
    <w:rsid w:val="00CE2C5D"/>
    <w:rsid w:val="00CE4B1D"/>
    <w:rsid w:val="00CE4C98"/>
    <w:rsid w:val="00CE6597"/>
    <w:rsid w:val="00CE71C3"/>
    <w:rsid w:val="00CE778B"/>
    <w:rsid w:val="00CF0C14"/>
    <w:rsid w:val="00CF0C67"/>
    <w:rsid w:val="00CF0FE5"/>
    <w:rsid w:val="00CF1035"/>
    <w:rsid w:val="00CF6D46"/>
    <w:rsid w:val="00D06A36"/>
    <w:rsid w:val="00D120D7"/>
    <w:rsid w:val="00D1352F"/>
    <w:rsid w:val="00D13929"/>
    <w:rsid w:val="00D13C58"/>
    <w:rsid w:val="00D238D8"/>
    <w:rsid w:val="00D24880"/>
    <w:rsid w:val="00D24921"/>
    <w:rsid w:val="00D25285"/>
    <w:rsid w:val="00D25A13"/>
    <w:rsid w:val="00D25EB3"/>
    <w:rsid w:val="00D27281"/>
    <w:rsid w:val="00D31933"/>
    <w:rsid w:val="00D34880"/>
    <w:rsid w:val="00D35CF3"/>
    <w:rsid w:val="00D40875"/>
    <w:rsid w:val="00D4458D"/>
    <w:rsid w:val="00D45BC5"/>
    <w:rsid w:val="00D4619C"/>
    <w:rsid w:val="00D47CBF"/>
    <w:rsid w:val="00D50DBB"/>
    <w:rsid w:val="00D52CA6"/>
    <w:rsid w:val="00D52EC5"/>
    <w:rsid w:val="00D5521F"/>
    <w:rsid w:val="00D56469"/>
    <w:rsid w:val="00D56A86"/>
    <w:rsid w:val="00D61AAE"/>
    <w:rsid w:val="00D630ED"/>
    <w:rsid w:val="00D67B6F"/>
    <w:rsid w:val="00D73CBE"/>
    <w:rsid w:val="00D74198"/>
    <w:rsid w:val="00D803BA"/>
    <w:rsid w:val="00D80CCD"/>
    <w:rsid w:val="00D8134C"/>
    <w:rsid w:val="00D8530C"/>
    <w:rsid w:val="00D854ED"/>
    <w:rsid w:val="00D85A3A"/>
    <w:rsid w:val="00D85AEF"/>
    <w:rsid w:val="00D86918"/>
    <w:rsid w:val="00D90A0C"/>
    <w:rsid w:val="00D92C99"/>
    <w:rsid w:val="00D97E1D"/>
    <w:rsid w:val="00DA2D2A"/>
    <w:rsid w:val="00DA456C"/>
    <w:rsid w:val="00DA526D"/>
    <w:rsid w:val="00DA5A26"/>
    <w:rsid w:val="00DA62CC"/>
    <w:rsid w:val="00DA711B"/>
    <w:rsid w:val="00DB1C08"/>
    <w:rsid w:val="00DB1D9B"/>
    <w:rsid w:val="00DB1F85"/>
    <w:rsid w:val="00DB3718"/>
    <w:rsid w:val="00DB3DCB"/>
    <w:rsid w:val="00DC2D87"/>
    <w:rsid w:val="00DC3FD4"/>
    <w:rsid w:val="00DC5A0E"/>
    <w:rsid w:val="00DC61E1"/>
    <w:rsid w:val="00DC6D0D"/>
    <w:rsid w:val="00DD0A9C"/>
    <w:rsid w:val="00DD20E7"/>
    <w:rsid w:val="00DD25F8"/>
    <w:rsid w:val="00DD2814"/>
    <w:rsid w:val="00DD29BB"/>
    <w:rsid w:val="00DD462B"/>
    <w:rsid w:val="00DD5A76"/>
    <w:rsid w:val="00DD5D96"/>
    <w:rsid w:val="00DD6995"/>
    <w:rsid w:val="00DD6DD7"/>
    <w:rsid w:val="00DE0C54"/>
    <w:rsid w:val="00DE1C64"/>
    <w:rsid w:val="00DE2675"/>
    <w:rsid w:val="00DE36FA"/>
    <w:rsid w:val="00DE37B2"/>
    <w:rsid w:val="00DE4ACD"/>
    <w:rsid w:val="00DE67B2"/>
    <w:rsid w:val="00DF2DF7"/>
    <w:rsid w:val="00DF45B7"/>
    <w:rsid w:val="00DF4AFD"/>
    <w:rsid w:val="00DF5FE6"/>
    <w:rsid w:val="00E002C1"/>
    <w:rsid w:val="00E0204A"/>
    <w:rsid w:val="00E03890"/>
    <w:rsid w:val="00E03C55"/>
    <w:rsid w:val="00E10E30"/>
    <w:rsid w:val="00E12E1F"/>
    <w:rsid w:val="00E141E5"/>
    <w:rsid w:val="00E17C1F"/>
    <w:rsid w:val="00E23681"/>
    <w:rsid w:val="00E248E3"/>
    <w:rsid w:val="00E25BB9"/>
    <w:rsid w:val="00E30097"/>
    <w:rsid w:val="00E30D26"/>
    <w:rsid w:val="00E35DD6"/>
    <w:rsid w:val="00E373AB"/>
    <w:rsid w:val="00E41E44"/>
    <w:rsid w:val="00E427CA"/>
    <w:rsid w:val="00E4497D"/>
    <w:rsid w:val="00E44C9B"/>
    <w:rsid w:val="00E46317"/>
    <w:rsid w:val="00E46687"/>
    <w:rsid w:val="00E52AE6"/>
    <w:rsid w:val="00E54182"/>
    <w:rsid w:val="00E6320A"/>
    <w:rsid w:val="00E64AB1"/>
    <w:rsid w:val="00E65C53"/>
    <w:rsid w:val="00E65D57"/>
    <w:rsid w:val="00E728A5"/>
    <w:rsid w:val="00E80296"/>
    <w:rsid w:val="00E82205"/>
    <w:rsid w:val="00E83D6C"/>
    <w:rsid w:val="00E84BC1"/>
    <w:rsid w:val="00E93A7E"/>
    <w:rsid w:val="00E9473D"/>
    <w:rsid w:val="00E958DA"/>
    <w:rsid w:val="00E960A6"/>
    <w:rsid w:val="00E9679D"/>
    <w:rsid w:val="00EA4D88"/>
    <w:rsid w:val="00EA72A1"/>
    <w:rsid w:val="00EB6633"/>
    <w:rsid w:val="00EB776E"/>
    <w:rsid w:val="00EC0129"/>
    <w:rsid w:val="00EC2327"/>
    <w:rsid w:val="00ED4687"/>
    <w:rsid w:val="00ED494E"/>
    <w:rsid w:val="00EE06A8"/>
    <w:rsid w:val="00EE1DC1"/>
    <w:rsid w:val="00EE26D7"/>
    <w:rsid w:val="00EE4871"/>
    <w:rsid w:val="00EE4BC8"/>
    <w:rsid w:val="00EE72FC"/>
    <w:rsid w:val="00EE777C"/>
    <w:rsid w:val="00EF24D5"/>
    <w:rsid w:val="00EF5F44"/>
    <w:rsid w:val="00F0057E"/>
    <w:rsid w:val="00F01BF9"/>
    <w:rsid w:val="00F02B96"/>
    <w:rsid w:val="00F0584C"/>
    <w:rsid w:val="00F1310D"/>
    <w:rsid w:val="00F13CE1"/>
    <w:rsid w:val="00F14169"/>
    <w:rsid w:val="00F17B8D"/>
    <w:rsid w:val="00F26954"/>
    <w:rsid w:val="00F30E4D"/>
    <w:rsid w:val="00F31F75"/>
    <w:rsid w:val="00F33449"/>
    <w:rsid w:val="00F34BF0"/>
    <w:rsid w:val="00F3591C"/>
    <w:rsid w:val="00F36FCF"/>
    <w:rsid w:val="00F428F9"/>
    <w:rsid w:val="00F4389F"/>
    <w:rsid w:val="00F44D0B"/>
    <w:rsid w:val="00F50658"/>
    <w:rsid w:val="00F521E0"/>
    <w:rsid w:val="00F5309E"/>
    <w:rsid w:val="00F533CB"/>
    <w:rsid w:val="00F53CD0"/>
    <w:rsid w:val="00F5598D"/>
    <w:rsid w:val="00F56647"/>
    <w:rsid w:val="00F57697"/>
    <w:rsid w:val="00F625A2"/>
    <w:rsid w:val="00F62E29"/>
    <w:rsid w:val="00F6553D"/>
    <w:rsid w:val="00F65CE4"/>
    <w:rsid w:val="00F70703"/>
    <w:rsid w:val="00F75805"/>
    <w:rsid w:val="00F77A4B"/>
    <w:rsid w:val="00F80391"/>
    <w:rsid w:val="00F819A7"/>
    <w:rsid w:val="00F8333C"/>
    <w:rsid w:val="00F852BE"/>
    <w:rsid w:val="00F86D95"/>
    <w:rsid w:val="00F90802"/>
    <w:rsid w:val="00F90DD9"/>
    <w:rsid w:val="00F919E4"/>
    <w:rsid w:val="00F91F8A"/>
    <w:rsid w:val="00F9328A"/>
    <w:rsid w:val="00F934A8"/>
    <w:rsid w:val="00F94CB0"/>
    <w:rsid w:val="00F94FD3"/>
    <w:rsid w:val="00FA2917"/>
    <w:rsid w:val="00FA3ADD"/>
    <w:rsid w:val="00FA6199"/>
    <w:rsid w:val="00FA67DC"/>
    <w:rsid w:val="00FA70C9"/>
    <w:rsid w:val="00FA7847"/>
    <w:rsid w:val="00FB17DD"/>
    <w:rsid w:val="00FB300B"/>
    <w:rsid w:val="00FB796D"/>
    <w:rsid w:val="00FC2833"/>
    <w:rsid w:val="00FC4EB6"/>
    <w:rsid w:val="00FC5A6C"/>
    <w:rsid w:val="00FC5B04"/>
    <w:rsid w:val="00FC5C3C"/>
    <w:rsid w:val="00FC6336"/>
    <w:rsid w:val="00FD3D02"/>
    <w:rsid w:val="00FD7663"/>
    <w:rsid w:val="00FD7D8D"/>
    <w:rsid w:val="00FE00BA"/>
    <w:rsid w:val="00FE04E4"/>
    <w:rsid w:val="00FE08AD"/>
    <w:rsid w:val="00FE113E"/>
    <w:rsid w:val="00FE3255"/>
    <w:rsid w:val="00FE4EF4"/>
    <w:rsid w:val="00FE5988"/>
    <w:rsid w:val="00FF0634"/>
    <w:rsid w:val="00FF16BE"/>
    <w:rsid w:val="00FF2352"/>
    <w:rsid w:val="00FF3710"/>
    <w:rsid w:val="00FF38B4"/>
    <w:rsid w:val="00FF504A"/>
    <w:rsid w:val="00FF5D0B"/>
    <w:rsid w:val="00FF5D0C"/>
    <w:rsid w:val="00FF7C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a2158"/>
    </o:shapedefaults>
    <o:shapelayout v:ext="edit">
      <o:idmap v:ext="edit" data="2"/>
    </o:shapelayout>
  </w:shapeDefaults>
  <w:decimalSymbol w:val="."/>
  <w:listSeparator w:val=","/>
  <w14:docId w14:val="6C93268B"/>
  <w15:chartTrackingRefBased/>
  <w15:docId w15:val="{DDE1AB5E-8F00-4215-868F-72204F5A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744"/>
  </w:style>
  <w:style w:type="paragraph" w:styleId="Footer">
    <w:name w:val="footer"/>
    <w:basedOn w:val="Normal"/>
    <w:link w:val="FooterChar"/>
    <w:uiPriority w:val="99"/>
    <w:unhideWhenUsed/>
    <w:rsid w:val="00846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744"/>
  </w:style>
  <w:style w:type="paragraph" w:styleId="Signature">
    <w:name w:val="Signature"/>
    <w:basedOn w:val="Normal"/>
    <w:link w:val="SignatureChar"/>
    <w:uiPriority w:val="7"/>
    <w:unhideWhenUsed/>
    <w:qFormat/>
    <w:rsid w:val="00846744"/>
    <w:pPr>
      <w:spacing w:before="40" w:after="360" w:line="240" w:lineRule="auto"/>
      <w:ind w:left="720" w:right="720"/>
      <w:contextualSpacing/>
    </w:pPr>
    <w:rPr>
      <w:b/>
      <w:bCs/>
      <w:color w:val="4472C4" w:themeColor="accent1"/>
      <w:kern w:val="20"/>
      <w:sz w:val="24"/>
      <w:szCs w:val="20"/>
      <w:lang w:val="en-US" w:eastAsia="ja-JP"/>
    </w:rPr>
  </w:style>
  <w:style w:type="character" w:customStyle="1" w:styleId="SignatureChar">
    <w:name w:val="Signature Char"/>
    <w:basedOn w:val="DefaultParagraphFont"/>
    <w:link w:val="Signature"/>
    <w:uiPriority w:val="7"/>
    <w:rsid w:val="00846744"/>
    <w:rPr>
      <w:b/>
      <w:bCs/>
      <w:color w:val="4472C4" w:themeColor="accent1"/>
      <w:kern w:val="20"/>
      <w:sz w:val="24"/>
      <w:szCs w:val="20"/>
      <w:lang w:val="en-US" w:eastAsia="ja-JP"/>
    </w:rPr>
  </w:style>
  <w:style w:type="paragraph" w:styleId="NoSpacing">
    <w:name w:val="No Spacing"/>
    <w:link w:val="NoSpacingChar"/>
    <w:uiPriority w:val="1"/>
    <w:qFormat/>
    <w:rsid w:val="008467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46744"/>
    <w:rPr>
      <w:rFonts w:eastAsiaTheme="minorEastAsia"/>
      <w:lang w:val="en-US"/>
    </w:rPr>
  </w:style>
  <w:style w:type="paragraph" w:styleId="PlainText">
    <w:name w:val="Plain Text"/>
    <w:basedOn w:val="Normal"/>
    <w:link w:val="PlainTextChar"/>
    <w:unhideWhenUsed/>
    <w:rsid w:val="008467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846744"/>
    <w:rPr>
      <w:rFonts w:ascii="Courier New" w:eastAsia="Times New Roman" w:hAnsi="Courier New" w:cs="Courier New"/>
      <w:sz w:val="20"/>
      <w:szCs w:val="20"/>
      <w:lang w:eastAsia="en-GB"/>
    </w:rPr>
  </w:style>
  <w:style w:type="paragraph" w:styleId="ListParagraph">
    <w:name w:val="List Paragraph"/>
    <w:basedOn w:val="Normal"/>
    <w:uiPriority w:val="34"/>
    <w:qFormat/>
    <w:rsid w:val="00846744"/>
    <w:pPr>
      <w:ind w:left="720"/>
      <w:contextualSpacing/>
    </w:pPr>
  </w:style>
  <w:style w:type="table" w:styleId="TableGrid">
    <w:name w:val="Table Grid"/>
    <w:basedOn w:val="TableNormal"/>
    <w:uiPriority w:val="39"/>
    <w:rsid w:val="0057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305"/>
    <w:rPr>
      <w:color w:val="0563C1" w:themeColor="hyperlink"/>
      <w:u w:val="single"/>
    </w:rPr>
  </w:style>
  <w:style w:type="character" w:styleId="UnresolvedMention">
    <w:name w:val="Unresolved Mention"/>
    <w:basedOn w:val="DefaultParagraphFont"/>
    <w:uiPriority w:val="99"/>
    <w:semiHidden/>
    <w:unhideWhenUsed/>
    <w:rsid w:val="00063305"/>
    <w:rPr>
      <w:color w:val="605E5C"/>
      <w:shd w:val="clear" w:color="auto" w:fill="E1DFDD"/>
    </w:rPr>
  </w:style>
  <w:style w:type="character" w:styleId="CommentReference">
    <w:name w:val="annotation reference"/>
    <w:basedOn w:val="DefaultParagraphFont"/>
    <w:uiPriority w:val="99"/>
    <w:semiHidden/>
    <w:unhideWhenUsed/>
    <w:rsid w:val="00935234"/>
    <w:rPr>
      <w:sz w:val="16"/>
      <w:szCs w:val="16"/>
    </w:rPr>
  </w:style>
  <w:style w:type="paragraph" w:styleId="CommentText">
    <w:name w:val="annotation text"/>
    <w:basedOn w:val="Normal"/>
    <w:link w:val="CommentTextChar"/>
    <w:uiPriority w:val="99"/>
    <w:unhideWhenUsed/>
    <w:rsid w:val="00935234"/>
    <w:pPr>
      <w:spacing w:line="240" w:lineRule="auto"/>
    </w:pPr>
    <w:rPr>
      <w:rFonts w:ascii="Arial" w:eastAsiaTheme="minorEastAsia" w:hAnsi="Arial" w:cs="Arial"/>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35234"/>
    <w:rPr>
      <w:rFonts w:ascii="Arial" w:eastAsiaTheme="minorEastAsia" w:hAnsi="Arial" w:cs="Arial"/>
      <w:kern w:val="2"/>
      <w:sz w:val="20"/>
      <w:szCs w:val="20"/>
      <w:lang w:eastAsia="zh-CN"/>
      <w14:ligatures w14:val="standardContextual"/>
    </w:rPr>
  </w:style>
  <w:style w:type="character" w:styleId="FollowedHyperlink">
    <w:name w:val="FollowedHyperlink"/>
    <w:basedOn w:val="DefaultParagraphFont"/>
    <w:uiPriority w:val="99"/>
    <w:semiHidden/>
    <w:unhideWhenUsed/>
    <w:rsid w:val="008C1F00"/>
    <w:rPr>
      <w:color w:val="954F72" w:themeColor="followedHyperlink"/>
      <w:u w:val="single"/>
    </w:rPr>
  </w:style>
  <w:style w:type="paragraph" w:styleId="FootnoteText">
    <w:name w:val="footnote text"/>
    <w:basedOn w:val="Normal"/>
    <w:link w:val="FootnoteTextChar"/>
    <w:uiPriority w:val="99"/>
    <w:semiHidden/>
    <w:unhideWhenUsed/>
    <w:rsid w:val="0006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1C8F"/>
    <w:rPr>
      <w:sz w:val="20"/>
      <w:szCs w:val="20"/>
    </w:rPr>
  </w:style>
  <w:style w:type="character" w:styleId="FootnoteReference">
    <w:name w:val="footnote reference"/>
    <w:basedOn w:val="DefaultParagraphFont"/>
    <w:uiPriority w:val="99"/>
    <w:semiHidden/>
    <w:unhideWhenUsed/>
    <w:rsid w:val="00061C8F"/>
    <w:rPr>
      <w:vertAlign w:val="superscript"/>
    </w:rPr>
  </w:style>
  <w:style w:type="character" w:customStyle="1" w:styleId="A6">
    <w:name w:val="A6"/>
    <w:uiPriority w:val="99"/>
    <w:rsid w:val="00DB1F85"/>
    <w:rPr>
      <w:color w:val="000000"/>
    </w:rPr>
  </w:style>
  <w:style w:type="paragraph" w:styleId="Revision">
    <w:name w:val="Revision"/>
    <w:hidden/>
    <w:uiPriority w:val="99"/>
    <w:semiHidden/>
    <w:rsid w:val="002B5A38"/>
    <w:pPr>
      <w:spacing w:after="0" w:line="240" w:lineRule="auto"/>
    </w:pPr>
  </w:style>
  <w:style w:type="character" w:styleId="PlaceholderText">
    <w:name w:val="Placeholder Text"/>
    <w:basedOn w:val="DefaultParagraphFont"/>
    <w:uiPriority w:val="99"/>
    <w:semiHidden/>
    <w:rsid w:val="00F428F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0067">
      <w:bodyDiv w:val="1"/>
      <w:marLeft w:val="0"/>
      <w:marRight w:val="0"/>
      <w:marTop w:val="0"/>
      <w:marBottom w:val="0"/>
      <w:divBdr>
        <w:top w:val="none" w:sz="0" w:space="0" w:color="auto"/>
        <w:left w:val="none" w:sz="0" w:space="0" w:color="auto"/>
        <w:bottom w:val="none" w:sz="0" w:space="0" w:color="auto"/>
        <w:right w:val="none" w:sz="0" w:space="0" w:color="auto"/>
      </w:divBdr>
    </w:div>
    <w:div w:id="403143920">
      <w:bodyDiv w:val="1"/>
      <w:marLeft w:val="0"/>
      <w:marRight w:val="0"/>
      <w:marTop w:val="0"/>
      <w:marBottom w:val="0"/>
      <w:divBdr>
        <w:top w:val="none" w:sz="0" w:space="0" w:color="auto"/>
        <w:left w:val="none" w:sz="0" w:space="0" w:color="auto"/>
        <w:bottom w:val="none" w:sz="0" w:space="0" w:color="auto"/>
        <w:right w:val="none" w:sz="0" w:space="0" w:color="auto"/>
      </w:divBdr>
    </w:div>
    <w:div w:id="541137018">
      <w:bodyDiv w:val="1"/>
      <w:marLeft w:val="0"/>
      <w:marRight w:val="0"/>
      <w:marTop w:val="0"/>
      <w:marBottom w:val="0"/>
      <w:divBdr>
        <w:top w:val="none" w:sz="0" w:space="0" w:color="auto"/>
        <w:left w:val="none" w:sz="0" w:space="0" w:color="auto"/>
        <w:bottom w:val="none" w:sz="0" w:space="0" w:color="auto"/>
        <w:right w:val="none" w:sz="0" w:space="0" w:color="auto"/>
      </w:divBdr>
    </w:div>
    <w:div w:id="549537233">
      <w:bodyDiv w:val="1"/>
      <w:marLeft w:val="0"/>
      <w:marRight w:val="0"/>
      <w:marTop w:val="0"/>
      <w:marBottom w:val="0"/>
      <w:divBdr>
        <w:top w:val="none" w:sz="0" w:space="0" w:color="auto"/>
        <w:left w:val="none" w:sz="0" w:space="0" w:color="auto"/>
        <w:bottom w:val="none" w:sz="0" w:space="0" w:color="auto"/>
        <w:right w:val="none" w:sz="0" w:space="0" w:color="auto"/>
      </w:divBdr>
    </w:div>
    <w:div w:id="585655129">
      <w:bodyDiv w:val="1"/>
      <w:marLeft w:val="0"/>
      <w:marRight w:val="0"/>
      <w:marTop w:val="0"/>
      <w:marBottom w:val="0"/>
      <w:divBdr>
        <w:top w:val="none" w:sz="0" w:space="0" w:color="auto"/>
        <w:left w:val="none" w:sz="0" w:space="0" w:color="auto"/>
        <w:bottom w:val="none" w:sz="0" w:space="0" w:color="auto"/>
        <w:right w:val="none" w:sz="0" w:space="0" w:color="auto"/>
      </w:divBdr>
    </w:div>
    <w:div w:id="628827363">
      <w:bodyDiv w:val="1"/>
      <w:marLeft w:val="0"/>
      <w:marRight w:val="0"/>
      <w:marTop w:val="0"/>
      <w:marBottom w:val="0"/>
      <w:divBdr>
        <w:top w:val="none" w:sz="0" w:space="0" w:color="auto"/>
        <w:left w:val="none" w:sz="0" w:space="0" w:color="auto"/>
        <w:bottom w:val="none" w:sz="0" w:space="0" w:color="auto"/>
        <w:right w:val="none" w:sz="0" w:space="0" w:color="auto"/>
      </w:divBdr>
    </w:div>
    <w:div w:id="847910254">
      <w:bodyDiv w:val="1"/>
      <w:marLeft w:val="0"/>
      <w:marRight w:val="0"/>
      <w:marTop w:val="0"/>
      <w:marBottom w:val="0"/>
      <w:divBdr>
        <w:top w:val="none" w:sz="0" w:space="0" w:color="auto"/>
        <w:left w:val="none" w:sz="0" w:space="0" w:color="auto"/>
        <w:bottom w:val="none" w:sz="0" w:space="0" w:color="auto"/>
        <w:right w:val="none" w:sz="0" w:space="0" w:color="auto"/>
      </w:divBdr>
    </w:div>
    <w:div w:id="1490366077">
      <w:bodyDiv w:val="1"/>
      <w:marLeft w:val="0"/>
      <w:marRight w:val="0"/>
      <w:marTop w:val="0"/>
      <w:marBottom w:val="0"/>
      <w:divBdr>
        <w:top w:val="none" w:sz="0" w:space="0" w:color="auto"/>
        <w:left w:val="none" w:sz="0" w:space="0" w:color="auto"/>
        <w:bottom w:val="none" w:sz="0" w:space="0" w:color="auto"/>
        <w:right w:val="none" w:sz="0" w:space="0" w:color="auto"/>
      </w:divBdr>
    </w:div>
    <w:div w:id="1578125296">
      <w:bodyDiv w:val="1"/>
      <w:marLeft w:val="0"/>
      <w:marRight w:val="0"/>
      <w:marTop w:val="0"/>
      <w:marBottom w:val="0"/>
      <w:divBdr>
        <w:top w:val="none" w:sz="0" w:space="0" w:color="auto"/>
        <w:left w:val="none" w:sz="0" w:space="0" w:color="auto"/>
        <w:bottom w:val="none" w:sz="0" w:space="0" w:color="auto"/>
        <w:right w:val="none" w:sz="0" w:space="0" w:color="auto"/>
      </w:divBdr>
    </w:div>
    <w:div w:id="1829200778">
      <w:bodyDiv w:val="1"/>
      <w:marLeft w:val="0"/>
      <w:marRight w:val="0"/>
      <w:marTop w:val="0"/>
      <w:marBottom w:val="0"/>
      <w:divBdr>
        <w:top w:val="none" w:sz="0" w:space="0" w:color="auto"/>
        <w:left w:val="none" w:sz="0" w:space="0" w:color="auto"/>
        <w:bottom w:val="none" w:sz="0" w:space="0" w:color="auto"/>
        <w:right w:val="none" w:sz="0" w:space="0" w:color="auto"/>
      </w:divBdr>
    </w:div>
    <w:div w:id="192055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F73C03-4F7A-46E0-8FEC-E830E76176AD}"/>
      </w:docPartPr>
      <w:docPartBody>
        <w:p w:rsidR="00157960" w:rsidRDefault="00157960">
          <w:r w:rsidRPr="00465AF0">
            <w:rPr>
              <w:rStyle w:val="PlaceholderText"/>
            </w:rPr>
            <w:t>Click or tap here to enter text.</w:t>
          </w:r>
        </w:p>
      </w:docPartBody>
    </w:docPart>
    <w:docPart>
      <w:docPartPr>
        <w:name w:val="4A13AEBA5DC1474293019ADA4D72818E"/>
        <w:category>
          <w:name w:val="General"/>
          <w:gallery w:val="placeholder"/>
        </w:category>
        <w:types>
          <w:type w:val="bbPlcHdr"/>
        </w:types>
        <w:behaviors>
          <w:behavior w:val="content"/>
        </w:behaviors>
        <w:guid w:val="{F78D7213-08C9-44A0-9091-6C8AD4DD1753}"/>
      </w:docPartPr>
      <w:docPartBody>
        <w:p w:rsidR="00157960" w:rsidRDefault="00157960" w:rsidP="00157960">
          <w:pPr>
            <w:pStyle w:val="4A13AEBA5DC1474293019ADA4D72818E"/>
          </w:pPr>
          <w:r w:rsidRPr="00465AF0">
            <w:rPr>
              <w:rStyle w:val="PlaceholderText"/>
            </w:rPr>
            <w:t>Click or tap here to enter text.</w:t>
          </w:r>
        </w:p>
      </w:docPartBody>
    </w:docPart>
    <w:docPart>
      <w:docPartPr>
        <w:name w:val="0C2DE6078F344F72A902D5F5C3D54D50"/>
        <w:category>
          <w:name w:val="General"/>
          <w:gallery w:val="placeholder"/>
        </w:category>
        <w:types>
          <w:type w:val="bbPlcHdr"/>
        </w:types>
        <w:behaviors>
          <w:behavior w:val="content"/>
        </w:behaviors>
        <w:guid w:val="{E2FD942F-329D-44BA-B79D-BCAB716248F3}"/>
      </w:docPartPr>
      <w:docPartBody>
        <w:p w:rsidR="00157960" w:rsidRDefault="00157960" w:rsidP="00157960">
          <w:pPr>
            <w:pStyle w:val="0C2DE6078F344F72A902D5F5C3D54D50"/>
          </w:pPr>
          <w:r w:rsidRPr="00465A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960"/>
    <w:rsid w:val="000263F2"/>
    <w:rsid w:val="0006120E"/>
    <w:rsid w:val="001079E1"/>
    <w:rsid w:val="00157960"/>
    <w:rsid w:val="001C504A"/>
    <w:rsid w:val="001D7B0B"/>
    <w:rsid w:val="002B1725"/>
    <w:rsid w:val="00395F53"/>
    <w:rsid w:val="00604506"/>
    <w:rsid w:val="00745F49"/>
    <w:rsid w:val="00871C64"/>
    <w:rsid w:val="00C150EE"/>
    <w:rsid w:val="00D56469"/>
    <w:rsid w:val="00E852A6"/>
    <w:rsid w:val="00F51EFA"/>
    <w:rsid w:val="00F75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7960"/>
    <w:rPr>
      <w:color w:val="666666"/>
    </w:rPr>
  </w:style>
  <w:style w:type="paragraph" w:customStyle="1" w:styleId="4A13AEBA5DC1474293019ADA4D72818E">
    <w:name w:val="4A13AEBA5DC1474293019ADA4D72818E"/>
    <w:rsid w:val="00157960"/>
  </w:style>
  <w:style w:type="paragraph" w:customStyle="1" w:styleId="0C2DE6078F344F72A902D5F5C3D54D50">
    <w:name w:val="0C2DE6078F344F72A902D5F5C3D54D50"/>
    <w:rsid w:val="001579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7EF0C-6670-4C3D-8686-F2699BC82A67}">
  <ds:schemaRefs>
    <ds:schemaRef ds:uri="http://schemas.openxmlformats.org/officeDocument/2006/bibliography"/>
  </ds:schemaRefs>
</ds:datastoreItem>
</file>

<file path=docMetadata/LabelInfo.xml><?xml version="1.0" encoding="utf-8"?>
<clbl:labelList xmlns:clbl="http://schemas.microsoft.com/office/2020/mipLabelMetadata">
  <clbl:label id="{087d515b-04f3-42d9-8215-d129bc4035ff}"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10</TotalTime>
  <Pages>6</Pages>
  <Words>764</Words>
  <Characters>4357</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Everett;Kelly.Everett@dudley.gov.uk</dc:creator>
  <cp:keywords/>
  <dc:description/>
  <cp:lastModifiedBy>Laura Hopkins (Children and Young People)</cp:lastModifiedBy>
  <cp:revision>2</cp:revision>
  <cp:lastPrinted>2024-11-25T19:12:00Z</cp:lastPrinted>
  <dcterms:created xsi:type="dcterms:W3CDTF">2026-10-05T15:55:00Z</dcterms:created>
  <dcterms:modified xsi:type="dcterms:W3CDTF">2026-10-05T15:55:00Z</dcterms:modified>
</cp:coreProperties>
</file>